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3ED" w:rsidRDefault="006D33ED" w:rsidP="006D33ED">
      <w:r>
        <w:t>Letter to national bodies</w:t>
      </w:r>
    </w:p>
    <w:p w:rsidR="006D33ED" w:rsidRDefault="006D33ED" w:rsidP="006D33ED"/>
    <w:p w:rsidR="006D33ED" w:rsidRDefault="006D33ED" w:rsidP="006D33ED">
      <w:r>
        <w:t>Dear ……………………….</w:t>
      </w:r>
    </w:p>
    <w:p w:rsidR="006D33ED" w:rsidRDefault="006D33ED" w:rsidP="006D33ED">
      <w:pPr>
        <w:jc w:val="center"/>
      </w:pPr>
    </w:p>
    <w:p w:rsidR="006D33ED" w:rsidRDefault="006D33ED" w:rsidP="006D33ED">
      <w:pPr>
        <w:jc w:val="center"/>
      </w:pPr>
      <w:r>
        <w:t>West Wittering Neighbourhood Plan</w:t>
      </w:r>
    </w:p>
    <w:p w:rsidR="006D33ED" w:rsidRDefault="006D33ED" w:rsidP="006D33ED">
      <w:pPr>
        <w:jc w:val="center"/>
      </w:pPr>
      <w:r>
        <w:t>Invitation to become a Stakeholder</w:t>
      </w:r>
    </w:p>
    <w:p w:rsidR="006D33ED" w:rsidRDefault="006D33ED" w:rsidP="006D33ED">
      <w:pPr>
        <w:jc w:val="center"/>
      </w:pPr>
      <w:r>
        <w:t>Neighbourhood Planning (General) Regulations 2012</w:t>
      </w:r>
    </w:p>
    <w:p w:rsidR="006D33ED" w:rsidRDefault="006D33ED" w:rsidP="006D33ED">
      <w:pPr>
        <w:jc w:val="center"/>
      </w:pPr>
      <w:r>
        <w:t>Town and Country Planning Act 1990 (Section 61G as amended)</w:t>
      </w:r>
    </w:p>
    <w:p w:rsidR="006D33ED" w:rsidRDefault="006D33ED" w:rsidP="006D33ED"/>
    <w:p w:rsidR="006D33ED" w:rsidRDefault="006D33ED" w:rsidP="006D33ED"/>
    <w:p w:rsidR="006D33ED" w:rsidRDefault="006D33ED" w:rsidP="006D33ED">
      <w:r>
        <w:t>West Wittering</w:t>
      </w:r>
      <w:bookmarkStart w:id="0" w:name="_GoBack"/>
      <w:bookmarkEnd w:id="0"/>
      <w:r>
        <w:t xml:space="preserve"> Parish Council is preparing a Neighbourhood Plan for the parish. The Neighbourhood Area has been approved by Chichester District Council in accordance with the above legislation. The Plan will set out detailed planning policies to guide how the Parish will change during the period up to 2029. It will be a statutory document and so will comply with the framework provided by government policy and by the Chichester Local Plan. A Steering Group made up of Parish Councillors and other representatives of the local community is already managing the process with the help of consultants. </w:t>
      </w:r>
    </w:p>
    <w:p w:rsidR="006D33ED" w:rsidRDefault="006D33ED" w:rsidP="006D33ED"/>
    <w:p w:rsidR="006D33ED" w:rsidRDefault="006D33ED" w:rsidP="006D33ED">
      <w:r>
        <w:t>There will be several topic-related Focus Groups report to the Steering Group. A questionnaire will be distributed to every household in the Parish and a series of exhibitions and workshops are being organised to obtain information from local residents and fully involve them in the plan-making process. A series of draft proposals will be drawn up early next year with a Parish Council-approved Plan being submitted to the Local planning authority later in 2016/17.  An independent examination and local Referendum will follow.  The District Plan itself will be submitted to the Secretary of state in due course.</w:t>
      </w:r>
    </w:p>
    <w:p w:rsidR="006D33ED" w:rsidRDefault="006D33ED" w:rsidP="006D33ED"/>
    <w:p w:rsidR="006D33ED" w:rsidRDefault="006D33ED" w:rsidP="006D33ED">
      <w:r>
        <w:t>New housing development is certain, but the Parish Council intends to specify numbers, what sort it is, where it goes and its general appearance. Additional land may be needed for new business development.  The plan is likely to support negotiations with developers to get funding for better local community and service facilities. There are particular concerns about the ability of local infrastructure to accommodate all this.</w:t>
      </w:r>
    </w:p>
    <w:p w:rsidR="006D33ED" w:rsidRDefault="006D33ED" w:rsidP="006D33ED"/>
    <w:p w:rsidR="006D33ED" w:rsidRDefault="006D33ED" w:rsidP="006D33ED">
      <w:r>
        <w:t xml:space="preserve">Your assistance in helping us assemble an evidence base would be welcomed. We would like your organisation be actively involved in the whole process to ensure that what we eventually propose is realistic. </w:t>
      </w:r>
    </w:p>
    <w:p w:rsidR="006D33ED" w:rsidRDefault="006D33ED" w:rsidP="006D33ED"/>
    <w:p w:rsidR="006D33ED" w:rsidRDefault="006D33ED" w:rsidP="006D33ED">
      <w:r>
        <w:t xml:space="preserve">This Plan is going to be very important in shaping the future of our Parish. We would like you to be involved by sending a representative to one of our workshops. In the meantime, please will you </w:t>
      </w:r>
      <w:r>
        <w:lastRenderedPageBreak/>
        <w:t xml:space="preserve">advise if you wish to change the contact name/e mail address we have used for this letter? Further information will be available on the Parish website showing what we have done so far and if you are willing to take part please contact the Clerk Mrs Joanne Brown. We need the fullest possible involvement from all concerned in what comes next and hope that you will be able to contribute.  </w:t>
      </w:r>
    </w:p>
    <w:p w:rsidR="006D33ED" w:rsidRDefault="006D33ED" w:rsidP="006D33ED"/>
    <w:p w:rsidR="006D33ED" w:rsidRDefault="006D33ED" w:rsidP="006D33ED">
      <w:r>
        <w:t xml:space="preserve">Yours faithfully </w:t>
      </w:r>
    </w:p>
    <w:p w:rsidR="006D33ED" w:rsidRDefault="006D33ED" w:rsidP="006D33ED"/>
    <w:p w:rsidR="006D33ED" w:rsidRDefault="006D33ED" w:rsidP="006D33ED"/>
    <w:p w:rsidR="006D33ED" w:rsidRDefault="006D33ED" w:rsidP="006D33ED">
      <w:r>
        <w:t>Mrs Joanne KM Brown, ACIS</w:t>
      </w:r>
    </w:p>
    <w:p w:rsidR="00C55A62" w:rsidRDefault="006D33ED" w:rsidP="006D33ED">
      <w:r>
        <w:t>Clerk, West Wittering Parish Council</w:t>
      </w:r>
    </w:p>
    <w:sectPr w:rsidR="00C55A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ED"/>
    <w:rsid w:val="006D33ED"/>
    <w:rsid w:val="00C55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4AA72-F0B8-48AE-BB8E-40E4E456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Wittering Parish Council West Wittering Parish Council</dc:creator>
  <cp:keywords/>
  <dc:description/>
  <cp:lastModifiedBy>West Wittering Parish Council West Wittering Parish Council</cp:lastModifiedBy>
  <cp:revision>1</cp:revision>
  <dcterms:created xsi:type="dcterms:W3CDTF">2016-03-31T11:48:00Z</dcterms:created>
  <dcterms:modified xsi:type="dcterms:W3CDTF">2016-03-31T11:49:00Z</dcterms:modified>
</cp:coreProperties>
</file>