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422" w:rsidRDefault="00B23CCB" w:rsidP="00845422">
      <w:pPr>
        <w:pStyle w:val="Default"/>
        <w:jc w:val="center"/>
        <w:rPr>
          <w:rFonts w:asciiTheme="minorHAnsi" w:hAnsiTheme="minorHAnsi"/>
          <w:b/>
          <w:sz w:val="32"/>
          <w:szCs w:val="32"/>
        </w:rPr>
      </w:pPr>
      <w:r>
        <w:rPr>
          <w:rFonts w:asciiTheme="minorHAnsi" w:hAnsiTheme="minorHAnsi"/>
          <w:b/>
          <w:noProof/>
          <w:sz w:val="32"/>
          <w:szCs w:val="32"/>
          <w:lang w:eastAsia="en-GB"/>
        </w:rPr>
        <w:drawing>
          <wp:anchor distT="0" distB="0" distL="114300" distR="114300" simplePos="0" relativeHeight="251658240" behindDoc="1" locked="0" layoutInCell="1" allowOverlap="1" wp14:anchorId="78D26FAD" wp14:editId="3C1332B7">
            <wp:simplePos x="0" y="0"/>
            <wp:positionH relativeFrom="margin">
              <wp:align>center</wp:align>
            </wp:positionH>
            <wp:positionV relativeFrom="paragraph">
              <wp:posOffset>0</wp:posOffset>
            </wp:positionV>
            <wp:extent cx="1866265" cy="1839595"/>
            <wp:effectExtent l="0" t="0" r="635" b="8255"/>
            <wp:wrapTight wrapText="bothSides">
              <wp:wrapPolygon edited="0">
                <wp:start x="0" y="0"/>
                <wp:lineTo x="0" y="21473"/>
                <wp:lineTo x="21387" y="21473"/>
                <wp:lineTo x="213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reton Nursery School 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265" cy="1839595"/>
                    </a:xfrm>
                    <a:prstGeom prst="rect">
                      <a:avLst/>
                    </a:prstGeom>
                  </pic:spPr>
                </pic:pic>
              </a:graphicData>
            </a:graphic>
            <wp14:sizeRelH relativeFrom="page">
              <wp14:pctWidth>0</wp14:pctWidth>
            </wp14:sizeRelH>
            <wp14:sizeRelV relativeFrom="page">
              <wp14:pctHeight>0</wp14:pctHeight>
            </wp14:sizeRelV>
          </wp:anchor>
        </w:drawing>
      </w:r>
    </w:p>
    <w:p w:rsidR="00B23CCB" w:rsidRDefault="00B23CCB" w:rsidP="00845422">
      <w:pPr>
        <w:pStyle w:val="Default"/>
        <w:jc w:val="center"/>
        <w:rPr>
          <w:rFonts w:asciiTheme="minorHAnsi" w:hAnsiTheme="minorHAnsi"/>
          <w:b/>
          <w:sz w:val="32"/>
          <w:szCs w:val="32"/>
        </w:rPr>
      </w:pPr>
    </w:p>
    <w:p w:rsidR="00B23CCB" w:rsidRDefault="00B23CCB" w:rsidP="00845422">
      <w:pPr>
        <w:pStyle w:val="Default"/>
        <w:jc w:val="center"/>
        <w:rPr>
          <w:rFonts w:asciiTheme="minorHAnsi" w:hAnsiTheme="minorHAnsi"/>
          <w:b/>
          <w:sz w:val="32"/>
          <w:szCs w:val="32"/>
        </w:rPr>
      </w:pPr>
    </w:p>
    <w:p w:rsidR="00B23CCB" w:rsidRDefault="00B23CCB" w:rsidP="00845422">
      <w:pPr>
        <w:pStyle w:val="Default"/>
        <w:jc w:val="center"/>
        <w:rPr>
          <w:rFonts w:asciiTheme="minorHAnsi" w:hAnsiTheme="minorHAnsi"/>
          <w:b/>
          <w:sz w:val="32"/>
          <w:szCs w:val="32"/>
        </w:rPr>
      </w:pPr>
    </w:p>
    <w:p w:rsidR="00B23CCB" w:rsidRDefault="00B23CCB" w:rsidP="00845422">
      <w:pPr>
        <w:pStyle w:val="Default"/>
        <w:jc w:val="center"/>
        <w:rPr>
          <w:rFonts w:asciiTheme="minorHAnsi" w:hAnsiTheme="minorHAnsi"/>
          <w:b/>
          <w:sz w:val="32"/>
          <w:szCs w:val="32"/>
        </w:rPr>
      </w:pPr>
    </w:p>
    <w:p w:rsidR="00B23CCB" w:rsidRPr="00845422" w:rsidRDefault="00B23CCB" w:rsidP="00845422">
      <w:pPr>
        <w:pStyle w:val="Default"/>
        <w:jc w:val="center"/>
        <w:rPr>
          <w:rFonts w:asciiTheme="minorHAnsi" w:hAnsiTheme="minorHAnsi"/>
          <w:b/>
          <w:sz w:val="32"/>
          <w:szCs w:val="32"/>
        </w:rPr>
      </w:pPr>
    </w:p>
    <w:p w:rsidR="00845422" w:rsidRPr="00845422" w:rsidRDefault="00845422" w:rsidP="00845422">
      <w:pPr>
        <w:pStyle w:val="Default"/>
        <w:jc w:val="center"/>
        <w:rPr>
          <w:rFonts w:asciiTheme="minorHAnsi" w:hAnsiTheme="minorHAnsi"/>
          <w:b/>
          <w:sz w:val="36"/>
          <w:szCs w:val="36"/>
        </w:rPr>
      </w:pPr>
    </w:p>
    <w:p w:rsidR="00656740" w:rsidRDefault="00656740" w:rsidP="00845422">
      <w:pPr>
        <w:pStyle w:val="Default"/>
        <w:jc w:val="center"/>
        <w:rPr>
          <w:rFonts w:asciiTheme="minorHAnsi" w:hAnsiTheme="minorHAnsi"/>
          <w:b/>
          <w:sz w:val="32"/>
          <w:szCs w:val="32"/>
        </w:rPr>
      </w:pPr>
    </w:p>
    <w:p w:rsidR="00F567BA" w:rsidRDefault="00656740" w:rsidP="00845422">
      <w:pPr>
        <w:pStyle w:val="Default"/>
        <w:jc w:val="center"/>
        <w:rPr>
          <w:rFonts w:asciiTheme="minorHAnsi" w:hAnsiTheme="minorHAnsi"/>
          <w:b/>
          <w:sz w:val="32"/>
          <w:szCs w:val="32"/>
        </w:rPr>
      </w:pPr>
      <w:r>
        <w:rPr>
          <w:rFonts w:asciiTheme="minorHAnsi" w:hAnsiTheme="minorHAnsi"/>
          <w:b/>
          <w:sz w:val="32"/>
          <w:szCs w:val="32"/>
        </w:rPr>
        <w:t>Promoting Fundamental British Values P</w:t>
      </w:r>
      <w:r w:rsidR="00F567BA" w:rsidRPr="00845422">
        <w:rPr>
          <w:rFonts w:asciiTheme="minorHAnsi" w:hAnsiTheme="minorHAnsi"/>
          <w:b/>
          <w:sz w:val="32"/>
          <w:szCs w:val="32"/>
        </w:rPr>
        <w:t>olicy</w:t>
      </w:r>
    </w:p>
    <w:p w:rsidR="00845422" w:rsidRDefault="00845422" w:rsidP="00845422">
      <w:pPr>
        <w:pStyle w:val="Default"/>
        <w:jc w:val="center"/>
        <w:rPr>
          <w:rFonts w:asciiTheme="minorHAnsi" w:hAnsiTheme="minorHAnsi"/>
          <w:b/>
          <w:sz w:val="32"/>
          <w:szCs w:val="32"/>
        </w:rPr>
      </w:pPr>
    </w:p>
    <w:p w:rsidR="00845422" w:rsidRDefault="00845422" w:rsidP="00845422">
      <w:pPr>
        <w:pStyle w:val="Default"/>
        <w:rPr>
          <w:rFonts w:asciiTheme="minorHAnsi" w:hAnsiTheme="minorHAnsi"/>
          <w:b/>
        </w:rPr>
      </w:pPr>
    </w:p>
    <w:p w:rsidR="00656740" w:rsidRPr="00656740" w:rsidRDefault="00656740" w:rsidP="00845422">
      <w:pPr>
        <w:pStyle w:val="Default"/>
        <w:rPr>
          <w:rFonts w:asciiTheme="minorHAnsi" w:hAnsiTheme="minorHAnsi"/>
          <w:b/>
          <w:sz w:val="28"/>
          <w:szCs w:val="28"/>
        </w:rPr>
      </w:pPr>
      <w:proofErr w:type="spellStart"/>
      <w:r w:rsidRPr="00656740">
        <w:rPr>
          <w:rFonts w:asciiTheme="minorHAnsi" w:hAnsiTheme="minorHAnsi"/>
          <w:b/>
          <w:sz w:val="28"/>
          <w:szCs w:val="28"/>
        </w:rPr>
        <w:t>Introduction</w:t>
      </w:r>
    </w:p>
    <w:p w:rsidR="00656740" w:rsidRPr="00656740" w:rsidRDefault="00656740" w:rsidP="00845422">
      <w:pPr>
        <w:pStyle w:val="Default"/>
        <w:rPr>
          <w:rFonts w:asciiTheme="minorHAnsi" w:hAnsiTheme="minorHAnsi" w:cstheme="minorHAnsi"/>
          <w:sz w:val="22"/>
          <w:szCs w:val="22"/>
        </w:rPr>
      </w:pPr>
      <w:proofErr w:type="spellEnd"/>
    </w:p>
    <w:p w:rsidR="00845422" w:rsidRPr="00656740" w:rsidRDefault="00845422" w:rsidP="00845422">
      <w:pPr>
        <w:pStyle w:val="Default"/>
        <w:rPr>
          <w:rFonts w:asciiTheme="minorHAnsi" w:hAnsiTheme="minorHAnsi" w:cstheme="minorHAnsi"/>
          <w:sz w:val="22"/>
          <w:szCs w:val="22"/>
        </w:rPr>
      </w:pPr>
      <w:r w:rsidRPr="00656740">
        <w:rPr>
          <w:rFonts w:asciiTheme="minorHAnsi" w:hAnsiTheme="minorHAnsi" w:cstheme="minorHAnsi"/>
          <w:sz w:val="22"/>
          <w:szCs w:val="22"/>
        </w:rPr>
        <w:t>The fundamental British Values of democracy, rule of law, individual liberty, mutual respect and tolerance for those with different faiths and beliefs are already implicitly embedded in the 2014 EYFS.</w:t>
      </w:r>
    </w:p>
    <w:p w:rsidR="00845422" w:rsidRPr="00656740" w:rsidRDefault="00845422" w:rsidP="00845422">
      <w:pPr>
        <w:pStyle w:val="Default"/>
        <w:rPr>
          <w:rFonts w:asciiTheme="minorHAnsi" w:hAnsiTheme="minorHAnsi" w:cstheme="minorHAnsi"/>
          <w:sz w:val="22"/>
          <w:szCs w:val="22"/>
        </w:rPr>
      </w:pPr>
    </w:p>
    <w:p w:rsidR="00845422" w:rsidRPr="00656740" w:rsidRDefault="00845422" w:rsidP="00845422">
      <w:pPr>
        <w:pStyle w:val="Default"/>
        <w:rPr>
          <w:rFonts w:asciiTheme="minorHAnsi" w:hAnsiTheme="minorHAnsi" w:cstheme="minorHAnsi"/>
          <w:sz w:val="22"/>
          <w:szCs w:val="22"/>
        </w:rPr>
      </w:pPr>
      <w:r w:rsidRPr="00656740">
        <w:rPr>
          <w:rFonts w:asciiTheme="minorHAnsi" w:hAnsiTheme="minorHAnsi" w:cstheme="minorHAnsi"/>
          <w:sz w:val="22"/>
          <w:szCs w:val="22"/>
        </w:rPr>
        <w:t>As a UNICEF Rights Respecting School our practice is built upon a culture of the convention of the rights of the child.</w:t>
      </w:r>
    </w:p>
    <w:p w:rsidR="00845422" w:rsidRPr="00656740" w:rsidRDefault="00845422" w:rsidP="00845422">
      <w:pPr>
        <w:pStyle w:val="Default"/>
        <w:rPr>
          <w:rFonts w:asciiTheme="minorHAnsi" w:hAnsiTheme="minorHAnsi" w:cstheme="minorHAnsi"/>
          <w:sz w:val="22"/>
          <w:szCs w:val="22"/>
        </w:rPr>
      </w:pPr>
    </w:p>
    <w:p w:rsidR="00845422" w:rsidRPr="00656740" w:rsidRDefault="00845422" w:rsidP="00845422">
      <w:pPr>
        <w:pStyle w:val="Default"/>
        <w:rPr>
          <w:rFonts w:asciiTheme="minorHAnsi" w:hAnsiTheme="minorHAnsi" w:cstheme="minorHAnsi"/>
          <w:sz w:val="22"/>
          <w:szCs w:val="22"/>
        </w:rPr>
      </w:pPr>
      <w:r w:rsidRPr="00656740">
        <w:rPr>
          <w:rFonts w:asciiTheme="minorHAnsi" w:hAnsiTheme="minorHAnsi" w:cstheme="minorHAnsi"/>
          <w:sz w:val="22"/>
          <w:szCs w:val="22"/>
        </w:rPr>
        <w:t>We are also an International School, accredited by the British Council, which provides our children with opportunities for global citizenship.</w:t>
      </w:r>
    </w:p>
    <w:p w:rsidR="00845422" w:rsidRPr="00656740" w:rsidRDefault="00845422" w:rsidP="00845422">
      <w:pPr>
        <w:pStyle w:val="Default"/>
        <w:rPr>
          <w:rFonts w:asciiTheme="minorHAnsi" w:hAnsiTheme="minorHAnsi" w:cstheme="minorHAnsi"/>
          <w:sz w:val="22"/>
          <w:szCs w:val="22"/>
        </w:rPr>
      </w:pPr>
    </w:p>
    <w:p w:rsidR="000B539B" w:rsidRPr="00656740" w:rsidRDefault="000B539B" w:rsidP="00845422">
      <w:pPr>
        <w:pStyle w:val="Default"/>
        <w:rPr>
          <w:rFonts w:asciiTheme="minorHAnsi" w:hAnsiTheme="minorHAnsi" w:cstheme="minorHAnsi"/>
          <w:sz w:val="22"/>
          <w:szCs w:val="22"/>
        </w:rPr>
      </w:pPr>
      <w:r w:rsidRPr="00656740">
        <w:rPr>
          <w:rFonts w:asciiTheme="minorHAnsi" w:hAnsiTheme="minorHAnsi" w:cstheme="minorHAnsi"/>
          <w:sz w:val="22"/>
          <w:szCs w:val="22"/>
        </w:rPr>
        <w:t>British Values are explicitly taught through different aspects of provision and children have their awareness and appreciation of British Values fostered during their time in school.  The outcomes of which are monitored and assessed.</w:t>
      </w:r>
    </w:p>
    <w:p w:rsidR="000B539B" w:rsidRPr="00656740" w:rsidRDefault="000B539B" w:rsidP="00845422">
      <w:pPr>
        <w:pStyle w:val="Default"/>
        <w:rPr>
          <w:rFonts w:asciiTheme="minorHAnsi" w:hAnsiTheme="minorHAnsi" w:cstheme="minorHAnsi"/>
          <w:sz w:val="22"/>
          <w:szCs w:val="22"/>
        </w:rPr>
      </w:pPr>
    </w:p>
    <w:p w:rsidR="000B539B" w:rsidRPr="00656740" w:rsidRDefault="000B539B" w:rsidP="00845422">
      <w:pPr>
        <w:pStyle w:val="Default"/>
        <w:rPr>
          <w:rFonts w:asciiTheme="minorHAnsi" w:hAnsiTheme="minorHAnsi" w:cstheme="minorHAnsi"/>
          <w:sz w:val="22"/>
          <w:szCs w:val="22"/>
        </w:rPr>
      </w:pPr>
      <w:r w:rsidRPr="00656740">
        <w:rPr>
          <w:rFonts w:asciiTheme="minorHAnsi" w:hAnsiTheme="minorHAnsi" w:cstheme="minorHAnsi"/>
          <w:sz w:val="22"/>
          <w:szCs w:val="22"/>
        </w:rPr>
        <w:t>The school environment is designed to inform, challenge and support both child and adult views around British values and what it means to be a British citizen.</w:t>
      </w:r>
    </w:p>
    <w:p w:rsidR="00656740" w:rsidRDefault="00656740" w:rsidP="00656740">
      <w:pPr>
        <w:rPr>
          <w:rFonts w:cstheme="minorHAnsi"/>
          <w:b/>
        </w:rPr>
      </w:pPr>
    </w:p>
    <w:p w:rsidR="00A75CE8" w:rsidRPr="00656740" w:rsidRDefault="00F567BA" w:rsidP="00656740">
      <w:pPr>
        <w:rPr>
          <w:rFonts w:cstheme="minorHAnsi"/>
          <w:sz w:val="28"/>
          <w:szCs w:val="28"/>
        </w:rPr>
      </w:pPr>
      <w:r w:rsidRPr="00656740">
        <w:rPr>
          <w:rFonts w:cstheme="minorHAnsi"/>
          <w:b/>
          <w:sz w:val="28"/>
          <w:szCs w:val="28"/>
        </w:rPr>
        <w:t xml:space="preserve">Aims </w:t>
      </w:r>
    </w:p>
    <w:p w:rsidR="00F567BA" w:rsidRDefault="00F567BA" w:rsidP="00656740">
      <w:pPr>
        <w:pStyle w:val="Default"/>
        <w:rPr>
          <w:rFonts w:asciiTheme="minorHAnsi" w:hAnsiTheme="minorHAnsi" w:cstheme="minorHAnsi"/>
          <w:color w:val="auto"/>
          <w:sz w:val="22"/>
          <w:szCs w:val="22"/>
        </w:rPr>
      </w:pPr>
      <w:r w:rsidRPr="00656740">
        <w:rPr>
          <w:rFonts w:asciiTheme="minorHAnsi" w:hAnsiTheme="minorHAnsi" w:cstheme="minorHAnsi"/>
          <w:color w:val="auto"/>
          <w:sz w:val="22"/>
          <w:szCs w:val="22"/>
        </w:rPr>
        <w:t>This policy sets out the four key areas within wh</w:t>
      </w:r>
      <w:r w:rsidR="00A75CE8" w:rsidRPr="00656740">
        <w:rPr>
          <w:rFonts w:asciiTheme="minorHAnsi" w:hAnsiTheme="minorHAnsi" w:cstheme="minorHAnsi"/>
          <w:color w:val="auto"/>
          <w:sz w:val="22"/>
          <w:szCs w:val="22"/>
        </w:rPr>
        <w:t xml:space="preserve">ich the </w:t>
      </w:r>
      <w:proofErr w:type="spellStart"/>
      <w:r w:rsidR="00A75CE8" w:rsidRPr="00656740">
        <w:rPr>
          <w:rFonts w:asciiTheme="minorHAnsi" w:hAnsiTheme="minorHAnsi" w:cstheme="minorHAnsi"/>
          <w:color w:val="auto"/>
          <w:sz w:val="22"/>
          <w:szCs w:val="22"/>
        </w:rPr>
        <w:t>DfE</w:t>
      </w:r>
      <w:proofErr w:type="spellEnd"/>
      <w:r w:rsidR="00A75CE8" w:rsidRPr="00656740">
        <w:rPr>
          <w:rFonts w:asciiTheme="minorHAnsi" w:hAnsiTheme="minorHAnsi" w:cstheme="minorHAnsi"/>
          <w:color w:val="auto"/>
          <w:sz w:val="22"/>
          <w:szCs w:val="22"/>
        </w:rPr>
        <w:t xml:space="preserve"> has defined British</w:t>
      </w:r>
      <w:r w:rsid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values</w:t>
      </w:r>
      <w:r w:rsidR="00A75CE8" w:rsidRPr="00656740">
        <w:rPr>
          <w:rFonts w:asciiTheme="minorHAnsi" w:hAnsiTheme="minorHAnsi" w:cstheme="minorHAnsi"/>
          <w:color w:val="auto"/>
          <w:sz w:val="22"/>
          <w:szCs w:val="22"/>
        </w:rPr>
        <w:t xml:space="preserve">, and the ways in which </w:t>
      </w:r>
      <w:r w:rsidRPr="00656740">
        <w:rPr>
          <w:rFonts w:asciiTheme="minorHAnsi" w:hAnsiTheme="minorHAnsi" w:cstheme="minorHAnsi"/>
          <w:color w:val="auto"/>
          <w:sz w:val="22"/>
          <w:szCs w:val="22"/>
        </w:rPr>
        <w:t xml:space="preserve">students learn and develop understanding of these areas, both through the </w:t>
      </w:r>
      <w:proofErr w:type="gramStart"/>
      <w:r w:rsidRPr="00656740">
        <w:rPr>
          <w:rFonts w:asciiTheme="minorHAnsi" w:hAnsiTheme="minorHAnsi" w:cstheme="minorHAnsi"/>
          <w:color w:val="auto"/>
          <w:sz w:val="22"/>
          <w:szCs w:val="22"/>
        </w:rPr>
        <w:t>curriculum ,</w:t>
      </w:r>
      <w:proofErr w:type="gramEnd"/>
      <w:r w:rsidRPr="00656740">
        <w:rPr>
          <w:rFonts w:asciiTheme="minorHAnsi" w:hAnsiTheme="minorHAnsi" w:cstheme="minorHAnsi"/>
          <w:color w:val="auto"/>
          <w:sz w:val="22"/>
          <w:szCs w:val="22"/>
        </w:rPr>
        <w:t xml:space="preserve"> extracurricular and other opportunities. </w:t>
      </w:r>
    </w:p>
    <w:p w:rsidR="00656740" w:rsidRDefault="00656740" w:rsidP="00656740">
      <w:pPr>
        <w:pStyle w:val="Default"/>
        <w:rPr>
          <w:rFonts w:asciiTheme="minorHAnsi" w:hAnsiTheme="minorHAnsi" w:cstheme="minorHAnsi"/>
          <w:color w:val="auto"/>
          <w:sz w:val="22"/>
          <w:szCs w:val="22"/>
        </w:rPr>
      </w:pPr>
    </w:p>
    <w:p w:rsidR="00656740" w:rsidRPr="00656740" w:rsidRDefault="00656740" w:rsidP="00656740">
      <w:pPr>
        <w:pStyle w:val="Default"/>
        <w:rPr>
          <w:rFonts w:asciiTheme="minorHAnsi" w:hAnsiTheme="minorHAnsi" w:cstheme="minorHAnsi"/>
          <w:b/>
          <w:color w:val="auto"/>
          <w:sz w:val="28"/>
          <w:szCs w:val="28"/>
        </w:rPr>
      </w:pPr>
      <w:r w:rsidRPr="00656740">
        <w:rPr>
          <w:rFonts w:asciiTheme="minorHAnsi" w:hAnsiTheme="minorHAnsi" w:cstheme="minorHAnsi"/>
          <w:b/>
          <w:color w:val="auto"/>
          <w:sz w:val="28"/>
          <w:szCs w:val="28"/>
        </w:rPr>
        <w:t>Consultation</w:t>
      </w:r>
    </w:p>
    <w:p w:rsidR="00656740" w:rsidRDefault="00656740" w:rsidP="00656740">
      <w:pPr>
        <w:pStyle w:val="Default"/>
        <w:rPr>
          <w:rFonts w:asciiTheme="minorHAnsi" w:hAnsiTheme="minorHAnsi" w:cstheme="minorHAnsi"/>
          <w:color w:val="auto"/>
          <w:sz w:val="22"/>
          <w:szCs w:val="22"/>
        </w:rPr>
      </w:pPr>
    </w:p>
    <w:p w:rsidR="00656740" w:rsidRPr="00656740" w:rsidRDefault="00656740" w:rsidP="00656740">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Policy has been written by the Head Teacher in consultation with the SMT, staff team and Governors</w:t>
      </w:r>
    </w:p>
    <w:p w:rsidR="00F567BA" w:rsidRDefault="00F567BA" w:rsidP="00845422">
      <w:pPr>
        <w:pStyle w:val="Default"/>
        <w:rPr>
          <w:rFonts w:asciiTheme="minorHAnsi" w:hAnsiTheme="minorHAnsi" w:cstheme="minorHAnsi"/>
          <w:b/>
          <w:color w:val="auto"/>
          <w:sz w:val="22"/>
          <w:szCs w:val="22"/>
        </w:rPr>
      </w:pPr>
    </w:p>
    <w:p w:rsidR="00656740" w:rsidRPr="00656740" w:rsidRDefault="00656740" w:rsidP="00845422">
      <w:pPr>
        <w:pStyle w:val="Default"/>
        <w:rPr>
          <w:rFonts w:asciiTheme="minorHAnsi" w:hAnsiTheme="minorHAnsi" w:cstheme="minorHAnsi"/>
          <w:b/>
          <w:color w:val="auto"/>
          <w:sz w:val="28"/>
          <w:szCs w:val="28"/>
        </w:rPr>
      </w:pPr>
      <w:r w:rsidRPr="00656740">
        <w:rPr>
          <w:rFonts w:asciiTheme="minorHAnsi" w:hAnsiTheme="minorHAnsi" w:cstheme="minorHAnsi"/>
          <w:b/>
          <w:color w:val="auto"/>
          <w:sz w:val="28"/>
          <w:szCs w:val="28"/>
        </w:rPr>
        <w:t>Procedures and Practice</w:t>
      </w:r>
    </w:p>
    <w:p w:rsidR="00656740" w:rsidRPr="00656740" w:rsidRDefault="00656740" w:rsidP="00845422">
      <w:pPr>
        <w:pStyle w:val="Default"/>
        <w:rPr>
          <w:rFonts w:asciiTheme="minorHAnsi" w:hAnsiTheme="minorHAnsi" w:cstheme="minorHAnsi"/>
          <w:b/>
          <w:color w:val="auto"/>
          <w:sz w:val="22"/>
          <w:szCs w:val="22"/>
        </w:rPr>
      </w:pPr>
    </w:p>
    <w:p w:rsidR="00656740" w:rsidRDefault="00F567BA" w:rsidP="00656740">
      <w:pPr>
        <w:pStyle w:val="Default"/>
        <w:numPr>
          <w:ilvl w:val="0"/>
          <w:numId w:val="4"/>
        </w:numPr>
        <w:rPr>
          <w:rFonts w:asciiTheme="minorHAnsi" w:hAnsiTheme="minorHAnsi" w:cstheme="minorHAnsi"/>
          <w:b/>
          <w:color w:val="auto"/>
          <w:sz w:val="22"/>
          <w:szCs w:val="22"/>
        </w:rPr>
      </w:pPr>
      <w:r w:rsidRPr="00656740">
        <w:rPr>
          <w:rFonts w:asciiTheme="minorHAnsi" w:hAnsiTheme="minorHAnsi" w:cstheme="minorHAnsi"/>
          <w:b/>
          <w:color w:val="auto"/>
          <w:sz w:val="22"/>
          <w:szCs w:val="22"/>
        </w:rPr>
        <w:t xml:space="preserve">Introduction </w:t>
      </w:r>
    </w:p>
    <w:p w:rsidR="00656740" w:rsidRDefault="00656740" w:rsidP="00656740">
      <w:pPr>
        <w:pStyle w:val="Default"/>
        <w:ind w:left="360"/>
        <w:rPr>
          <w:rFonts w:asciiTheme="minorHAnsi" w:hAnsiTheme="minorHAnsi" w:cstheme="minorHAnsi"/>
          <w:b/>
          <w:color w:val="auto"/>
          <w:sz w:val="22"/>
          <w:szCs w:val="22"/>
        </w:rPr>
      </w:pPr>
    </w:p>
    <w:p w:rsidR="00656740" w:rsidRDefault="00F567BA" w:rsidP="00656740">
      <w:pPr>
        <w:pStyle w:val="Default"/>
        <w:numPr>
          <w:ilvl w:val="1"/>
          <w:numId w:val="5"/>
        </w:numPr>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As of </w:t>
      </w:r>
      <w:r w:rsidR="00656740" w:rsidRPr="00656740">
        <w:rPr>
          <w:rFonts w:asciiTheme="minorHAnsi" w:hAnsiTheme="minorHAnsi" w:cstheme="minorHAnsi"/>
          <w:color w:val="auto"/>
          <w:sz w:val="22"/>
          <w:szCs w:val="22"/>
        </w:rPr>
        <w:t xml:space="preserve">September 2014, the </w:t>
      </w:r>
      <w:proofErr w:type="spellStart"/>
      <w:r w:rsidR="00656740" w:rsidRPr="00656740">
        <w:rPr>
          <w:rFonts w:asciiTheme="minorHAnsi" w:hAnsiTheme="minorHAnsi" w:cstheme="minorHAnsi"/>
          <w:color w:val="auto"/>
          <w:sz w:val="22"/>
          <w:szCs w:val="22"/>
        </w:rPr>
        <w:t>DfE</w:t>
      </w:r>
      <w:proofErr w:type="spellEnd"/>
      <w:r w:rsidR="00656740" w:rsidRPr="00656740">
        <w:rPr>
          <w:rFonts w:asciiTheme="minorHAnsi" w:hAnsiTheme="minorHAnsi" w:cstheme="minorHAnsi"/>
          <w:color w:val="auto"/>
          <w:sz w:val="22"/>
          <w:szCs w:val="22"/>
        </w:rPr>
        <w:t xml:space="preserve"> requires</w:t>
      </w:r>
      <w:r w:rsidRPr="00656740">
        <w:rPr>
          <w:rFonts w:asciiTheme="minorHAnsi" w:hAnsiTheme="minorHAnsi" w:cstheme="minorHAnsi"/>
          <w:color w:val="auto"/>
          <w:sz w:val="22"/>
          <w:szCs w:val="22"/>
        </w:rPr>
        <w:t xml:space="preserve"> all school</w:t>
      </w:r>
      <w:r w:rsidR="00A75CE8" w:rsidRPr="00656740">
        <w:rPr>
          <w:rFonts w:asciiTheme="minorHAnsi" w:hAnsiTheme="minorHAnsi" w:cstheme="minorHAnsi"/>
          <w:color w:val="auto"/>
          <w:sz w:val="22"/>
          <w:szCs w:val="22"/>
        </w:rPr>
        <w:t xml:space="preserve">s to promote the historical and </w:t>
      </w:r>
      <w:r w:rsidR="00656740">
        <w:rPr>
          <w:rFonts w:asciiTheme="minorHAnsi" w:hAnsiTheme="minorHAnsi" w:cstheme="minorHAnsi"/>
          <w:color w:val="auto"/>
          <w:sz w:val="22"/>
          <w:szCs w:val="22"/>
        </w:rPr>
        <w:t xml:space="preserve">current values that </w:t>
      </w:r>
    </w:p>
    <w:p w:rsidR="00F567BA" w:rsidRPr="00656740" w:rsidRDefault="00F567BA" w:rsidP="00656740">
      <w:pPr>
        <w:pStyle w:val="Default"/>
        <w:ind w:left="720"/>
        <w:rPr>
          <w:rFonts w:asciiTheme="minorHAnsi" w:hAnsiTheme="minorHAnsi" w:cstheme="minorHAnsi"/>
          <w:b/>
          <w:color w:val="auto"/>
          <w:sz w:val="22"/>
          <w:szCs w:val="22"/>
        </w:rPr>
      </w:pPr>
      <w:proofErr w:type="gramStart"/>
      <w:r w:rsidRPr="00656740">
        <w:rPr>
          <w:rFonts w:asciiTheme="minorHAnsi" w:hAnsiTheme="minorHAnsi" w:cstheme="minorHAnsi"/>
          <w:color w:val="auto"/>
          <w:sz w:val="22"/>
          <w:szCs w:val="22"/>
        </w:rPr>
        <w:t>underpin</w:t>
      </w:r>
      <w:proofErr w:type="gramEnd"/>
      <w:r w:rsidRPr="00656740">
        <w:rPr>
          <w:rFonts w:asciiTheme="minorHAnsi" w:hAnsiTheme="minorHAnsi" w:cstheme="minorHAnsi"/>
          <w:color w:val="auto"/>
          <w:sz w:val="22"/>
          <w:szCs w:val="22"/>
        </w:rPr>
        <w:t xml:space="preserve"> the national identity known as being British.</w:t>
      </w:r>
      <w:r w:rsidR="00A75CE8"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 xml:space="preserve"> Within this, all schools are required to ensure that the curriculum actively promotes these fundamental British values. </w:t>
      </w:r>
      <w:r w:rsidR="00A75CE8" w:rsidRPr="00656740">
        <w:rPr>
          <w:rFonts w:asciiTheme="minorHAnsi" w:hAnsiTheme="minorHAnsi" w:cstheme="minorHAnsi"/>
          <w:color w:val="auto"/>
          <w:sz w:val="22"/>
          <w:szCs w:val="22"/>
        </w:rPr>
        <w:t xml:space="preserve"> Alfreton Nursery School is a</w:t>
      </w:r>
      <w:r w:rsidRPr="00656740">
        <w:rPr>
          <w:rFonts w:asciiTheme="minorHAnsi" w:hAnsiTheme="minorHAnsi" w:cstheme="minorHAnsi"/>
          <w:color w:val="auto"/>
          <w:sz w:val="22"/>
          <w:szCs w:val="22"/>
        </w:rPr>
        <w:t xml:space="preserve"> community within which we celebrate students and cultures from all over the world. </w:t>
      </w:r>
      <w:r w:rsidR="00A75CE8"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 xml:space="preserve">Alongside this, the school is keen to support all students in learning about and deepening their understanding of British values, culture and systems. </w:t>
      </w:r>
    </w:p>
    <w:p w:rsidR="00F567BA" w:rsidRPr="00656740" w:rsidRDefault="00F567BA" w:rsidP="00845422">
      <w:pPr>
        <w:pStyle w:val="Default"/>
        <w:rPr>
          <w:rFonts w:asciiTheme="minorHAnsi" w:hAnsiTheme="minorHAnsi" w:cstheme="minorHAnsi"/>
          <w:b/>
          <w:color w:val="auto"/>
          <w:sz w:val="22"/>
          <w:szCs w:val="22"/>
        </w:rPr>
      </w:pPr>
    </w:p>
    <w:p w:rsidR="00656740" w:rsidRDefault="00F567BA" w:rsidP="002B0E4B">
      <w:pPr>
        <w:pStyle w:val="Default"/>
        <w:numPr>
          <w:ilvl w:val="0"/>
          <w:numId w:val="4"/>
        </w:numPr>
        <w:rPr>
          <w:rFonts w:asciiTheme="minorHAnsi" w:hAnsiTheme="minorHAnsi" w:cstheme="minorHAnsi"/>
          <w:b/>
          <w:color w:val="auto"/>
          <w:sz w:val="22"/>
          <w:szCs w:val="22"/>
        </w:rPr>
      </w:pPr>
      <w:r w:rsidRPr="00656740">
        <w:rPr>
          <w:rFonts w:asciiTheme="minorHAnsi" w:hAnsiTheme="minorHAnsi" w:cstheme="minorHAnsi"/>
          <w:b/>
          <w:color w:val="auto"/>
          <w:sz w:val="22"/>
          <w:szCs w:val="22"/>
        </w:rPr>
        <w:t xml:space="preserve">What is ‘Britishness’? </w:t>
      </w:r>
    </w:p>
    <w:p w:rsidR="00656740" w:rsidRDefault="00656740" w:rsidP="00656740">
      <w:pPr>
        <w:pStyle w:val="Default"/>
        <w:ind w:left="720"/>
        <w:rPr>
          <w:rFonts w:asciiTheme="minorHAnsi" w:hAnsiTheme="minorHAnsi" w:cstheme="minorHAnsi"/>
          <w:b/>
          <w:color w:val="auto"/>
          <w:sz w:val="22"/>
          <w:szCs w:val="22"/>
        </w:rPr>
      </w:pPr>
    </w:p>
    <w:p w:rsidR="00F567BA" w:rsidRPr="00656740" w:rsidRDefault="00F567BA" w:rsidP="00656740">
      <w:pPr>
        <w:pStyle w:val="Default"/>
        <w:numPr>
          <w:ilvl w:val="1"/>
          <w:numId w:val="7"/>
        </w:numPr>
        <w:rPr>
          <w:rFonts w:asciiTheme="minorHAnsi" w:hAnsiTheme="minorHAnsi" w:cstheme="minorHAnsi"/>
          <w:b/>
          <w:color w:val="auto"/>
          <w:sz w:val="22"/>
          <w:szCs w:val="22"/>
        </w:rPr>
      </w:pPr>
      <w:r w:rsidRPr="00656740">
        <w:rPr>
          <w:rFonts w:asciiTheme="minorHAnsi" w:hAnsiTheme="minorHAnsi" w:cstheme="minorHAnsi"/>
          <w:color w:val="auto"/>
          <w:sz w:val="22"/>
          <w:szCs w:val="22"/>
        </w:rPr>
        <w:lastRenderedPageBreak/>
        <w:t xml:space="preserve">Fundamental British values are defined by the </w:t>
      </w:r>
      <w:proofErr w:type="spellStart"/>
      <w:r w:rsidRPr="00656740">
        <w:rPr>
          <w:rFonts w:asciiTheme="minorHAnsi" w:hAnsiTheme="minorHAnsi" w:cstheme="minorHAnsi"/>
          <w:color w:val="auto"/>
          <w:sz w:val="22"/>
          <w:szCs w:val="22"/>
        </w:rPr>
        <w:t>DfE</w:t>
      </w:r>
      <w:proofErr w:type="spellEnd"/>
      <w:r w:rsidRPr="00656740">
        <w:rPr>
          <w:rFonts w:asciiTheme="minorHAnsi" w:hAnsiTheme="minorHAnsi" w:cstheme="minorHAnsi"/>
          <w:color w:val="auto"/>
          <w:sz w:val="22"/>
          <w:szCs w:val="22"/>
        </w:rPr>
        <w:t xml:space="preserve"> as: </w:t>
      </w:r>
    </w:p>
    <w:p w:rsidR="002B0E4B" w:rsidRPr="00656740" w:rsidRDefault="002B0E4B" w:rsidP="002B0E4B">
      <w:pPr>
        <w:pStyle w:val="Default"/>
        <w:rPr>
          <w:rFonts w:asciiTheme="minorHAnsi" w:hAnsiTheme="minorHAnsi" w:cstheme="minorHAnsi"/>
          <w:color w:val="auto"/>
          <w:sz w:val="22"/>
          <w:szCs w:val="22"/>
        </w:rPr>
      </w:pP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(a)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Democracy: Respect for democracy and support for participation in the democratic process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(b)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The rule of law: Respect for the basis on which the law is made and applies in England </w:t>
      </w:r>
    </w:p>
    <w:p w:rsidR="00F567BA" w:rsidRPr="00656740" w:rsidRDefault="00F567BA" w:rsidP="00A75CE8">
      <w:pPr>
        <w:pStyle w:val="Default"/>
        <w:ind w:firstLine="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(c)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Individual liberty: Support and respect for the liberties of all within the law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(d)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Mutual respect and tolerance: Support for equality of opportunity for all and respect and tolerance of different faiths and religious and other beliefs </w:t>
      </w:r>
    </w:p>
    <w:p w:rsidR="00F567BA" w:rsidRPr="00656740" w:rsidRDefault="00F567BA" w:rsidP="00845422">
      <w:pPr>
        <w:pStyle w:val="Default"/>
        <w:rPr>
          <w:rFonts w:asciiTheme="minorHAnsi" w:hAnsiTheme="minorHAnsi" w:cstheme="minorHAnsi"/>
          <w:color w:val="auto"/>
          <w:sz w:val="22"/>
          <w:szCs w:val="22"/>
        </w:rPr>
      </w:pPr>
    </w:p>
    <w:p w:rsidR="00F567BA" w:rsidRPr="00656740" w:rsidRDefault="00656740" w:rsidP="00656740">
      <w:pPr>
        <w:pStyle w:val="Default"/>
        <w:ind w:firstLine="720"/>
        <w:rPr>
          <w:rFonts w:asciiTheme="minorHAnsi" w:hAnsiTheme="minorHAnsi" w:cstheme="minorHAnsi"/>
          <w:b/>
          <w:color w:val="auto"/>
          <w:sz w:val="22"/>
          <w:szCs w:val="22"/>
        </w:rPr>
      </w:pPr>
      <w:r>
        <w:rPr>
          <w:rFonts w:asciiTheme="minorHAnsi" w:hAnsiTheme="minorHAnsi" w:cstheme="minorHAnsi"/>
          <w:b/>
          <w:color w:val="auto"/>
          <w:sz w:val="22"/>
          <w:szCs w:val="22"/>
        </w:rPr>
        <w:t>3</w:t>
      </w:r>
      <w:r w:rsidR="00A75CE8" w:rsidRPr="00656740">
        <w:rPr>
          <w:rFonts w:asciiTheme="minorHAnsi" w:hAnsiTheme="minorHAnsi" w:cstheme="minorHAnsi"/>
          <w:b/>
          <w:color w:val="auto"/>
          <w:sz w:val="22"/>
          <w:szCs w:val="22"/>
        </w:rPr>
        <w:t>)</w:t>
      </w:r>
      <w:r w:rsidR="00A75CE8" w:rsidRPr="00656740">
        <w:rPr>
          <w:rFonts w:asciiTheme="minorHAnsi" w:hAnsiTheme="minorHAnsi" w:cstheme="minorHAnsi"/>
          <w:b/>
          <w:color w:val="auto"/>
          <w:sz w:val="22"/>
          <w:szCs w:val="22"/>
        </w:rPr>
        <w:tab/>
      </w:r>
      <w:r w:rsidR="00F567BA" w:rsidRPr="00656740">
        <w:rPr>
          <w:rFonts w:asciiTheme="minorHAnsi" w:hAnsiTheme="minorHAnsi" w:cstheme="minorHAnsi"/>
          <w:b/>
          <w:color w:val="auto"/>
          <w:sz w:val="22"/>
          <w:szCs w:val="22"/>
        </w:rPr>
        <w:t xml:space="preserve">Advice to guide school policy </w:t>
      </w:r>
    </w:p>
    <w:p w:rsidR="00A75CE8" w:rsidRPr="00656740" w:rsidRDefault="00A75CE8" w:rsidP="00845422">
      <w:pPr>
        <w:pStyle w:val="Default"/>
        <w:rPr>
          <w:rFonts w:asciiTheme="minorHAnsi" w:hAnsiTheme="minorHAnsi" w:cstheme="minorHAnsi"/>
          <w:b/>
          <w:color w:val="auto"/>
          <w:sz w:val="22"/>
          <w:szCs w:val="22"/>
        </w:rPr>
      </w:pPr>
    </w:p>
    <w:p w:rsidR="00656740" w:rsidRDefault="00656740" w:rsidP="00656740">
      <w:pPr>
        <w:pStyle w:val="Default"/>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3.1</w:t>
      </w:r>
      <w:r>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The Education (Independent School Standards) (England) (Amendment) Regulations 2014 for the new social, moral, spiritual and cultural (SMSC) standard came into force on 29 September 2014. </w:t>
      </w:r>
    </w:p>
    <w:p w:rsidR="00656740" w:rsidRDefault="00656740" w:rsidP="00656740">
      <w:pPr>
        <w:pStyle w:val="Default"/>
        <w:ind w:left="1440" w:hanging="720"/>
        <w:rPr>
          <w:rFonts w:asciiTheme="minorHAnsi" w:hAnsiTheme="minorHAnsi" w:cstheme="minorHAnsi"/>
          <w:color w:val="auto"/>
          <w:sz w:val="22"/>
          <w:szCs w:val="22"/>
        </w:rPr>
      </w:pPr>
    </w:p>
    <w:p w:rsidR="00F567BA" w:rsidRPr="00656740" w:rsidRDefault="00656740" w:rsidP="00656740">
      <w:pPr>
        <w:pStyle w:val="Default"/>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3.2</w:t>
      </w:r>
      <w:r>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The regulations state that to meet the standard for the SMSC development of pupils, the school must: </w:t>
      </w:r>
    </w:p>
    <w:p w:rsidR="002B0E4B" w:rsidRPr="00656740" w:rsidRDefault="002B0E4B" w:rsidP="002B0E4B">
      <w:pPr>
        <w:pStyle w:val="Default"/>
        <w:ind w:left="720" w:hanging="720"/>
        <w:rPr>
          <w:rFonts w:asciiTheme="minorHAnsi" w:hAnsiTheme="minorHAnsi" w:cstheme="minorHAnsi"/>
          <w:color w:val="auto"/>
          <w:sz w:val="22"/>
          <w:szCs w:val="22"/>
        </w:rPr>
      </w:pP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(a)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Actively promote the fundamental British values: democracy, the rule of law, individual liberty, and mutual respect and tolerance of those with different faiths and beliefs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(b)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Prevent the promotion of partisan political views in the teaching of any subject in the school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(c)</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Take such steps as are reasonably practicable to ensure that where political issues are brought to the attention of pupils they are offered a balanced presentation of opposing views. </w:t>
      </w:r>
    </w:p>
    <w:p w:rsidR="00A75CE8" w:rsidRPr="00656740" w:rsidRDefault="00A75CE8" w:rsidP="00845422">
      <w:pPr>
        <w:pStyle w:val="Default"/>
        <w:rPr>
          <w:rFonts w:asciiTheme="minorHAnsi" w:hAnsiTheme="minorHAnsi" w:cstheme="minorHAnsi"/>
          <w:color w:val="auto"/>
          <w:sz w:val="22"/>
          <w:szCs w:val="22"/>
        </w:rPr>
      </w:pPr>
    </w:p>
    <w:p w:rsidR="00F567BA" w:rsidRPr="00656740" w:rsidRDefault="00656740" w:rsidP="00656740">
      <w:pPr>
        <w:pStyle w:val="Default"/>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3.3</w:t>
      </w:r>
      <w:r>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The balanced presentation of opposing views applies while pupils are</w:t>
      </w:r>
      <w:r>
        <w:rPr>
          <w:rFonts w:asciiTheme="minorHAnsi" w:hAnsiTheme="minorHAnsi" w:cstheme="minorHAnsi"/>
          <w:color w:val="auto"/>
          <w:sz w:val="22"/>
          <w:szCs w:val="22"/>
        </w:rPr>
        <w:t xml:space="preserve"> in attendance at school, </w:t>
      </w:r>
      <w:proofErr w:type="gramStart"/>
      <w:r>
        <w:rPr>
          <w:rFonts w:asciiTheme="minorHAnsi" w:hAnsiTheme="minorHAnsi" w:cstheme="minorHAnsi"/>
          <w:color w:val="auto"/>
          <w:sz w:val="22"/>
          <w:szCs w:val="22"/>
        </w:rPr>
        <w:t xml:space="preserve">while  </w:t>
      </w:r>
      <w:r w:rsidR="00F567BA" w:rsidRPr="00656740">
        <w:rPr>
          <w:rFonts w:asciiTheme="minorHAnsi" w:hAnsiTheme="minorHAnsi" w:cstheme="minorHAnsi"/>
          <w:color w:val="auto"/>
          <w:sz w:val="22"/>
          <w:szCs w:val="22"/>
        </w:rPr>
        <w:t>they</w:t>
      </w:r>
      <w:proofErr w:type="gramEnd"/>
      <w:r w:rsidR="00F567BA" w:rsidRPr="00656740">
        <w:rPr>
          <w:rFonts w:asciiTheme="minorHAnsi" w:hAnsiTheme="minorHAnsi" w:cstheme="minorHAnsi"/>
          <w:color w:val="auto"/>
          <w:sz w:val="22"/>
          <w:szCs w:val="22"/>
        </w:rPr>
        <w:t xml:space="preserve"> are taking part in extra-curricular activities provided by, or on behalf of, the school, and in the promotion of those extra-curricular activities, whether they are taking place at the school or elsewhere. </w:t>
      </w:r>
    </w:p>
    <w:p w:rsidR="00A75CE8" w:rsidRPr="00656740" w:rsidRDefault="00A75CE8" w:rsidP="00845422">
      <w:pPr>
        <w:pStyle w:val="Default"/>
        <w:rPr>
          <w:rFonts w:asciiTheme="minorHAnsi" w:hAnsiTheme="minorHAnsi" w:cstheme="minorHAnsi"/>
          <w:color w:val="auto"/>
          <w:sz w:val="22"/>
          <w:szCs w:val="22"/>
        </w:rPr>
      </w:pPr>
    </w:p>
    <w:p w:rsidR="00F567BA" w:rsidRPr="00656740" w:rsidRDefault="00656740" w:rsidP="00656740">
      <w:pPr>
        <w:ind w:firstLine="720"/>
        <w:rPr>
          <w:rFonts w:cstheme="minorHAnsi"/>
        </w:rPr>
      </w:pPr>
      <w:r>
        <w:rPr>
          <w:rFonts w:cstheme="minorHAnsi"/>
        </w:rPr>
        <w:t>3.4</w:t>
      </w:r>
      <w:r>
        <w:rPr>
          <w:rFonts w:cstheme="minorHAnsi"/>
        </w:rPr>
        <w:tab/>
      </w:r>
      <w:r w:rsidR="00F567BA" w:rsidRPr="00656740">
        <w:rPr>
          <w:rFonts w:cstheme="minorHAnsi"/>
        </w:rPr>
        <w:t xml:space="preserve">Schools must also ensure they actively promote principles that: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(a)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Enable pupils to develop their self-knowledge, self-esteem and self-confidence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(b)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Enable pupils to distinguish right from wrong and to respect the civil and criminal law of England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(c)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Encourage pupils to accept responsibility for their behaviour, show initiative and understand how they can contribute positively to the lives of those living and working in the locality in which the school is situated, and to society more widely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(d)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Enable pupils to acquire a broad general knowledge of and respect for public institutions and services in England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(e)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Further tolerance and harmony between different cultural traditions by enabling pupils to acquire an appreciation of and respect for their own cultures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(f)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Encourage respect for other people, paying particular regard to the protected characteristics set out in the Equality Act 2010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(g)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Encourage respect for democracy and support for participation in the democratic process, including respect for the basis on which the law is made and applied in England </w:t>
      </w:r>
    </w:p>
    <w:p w:rsidR="00F567BA" w:rsidRPr="00656740" w:rsidRDefault="00F567BA" w:rsidP="00845422">
      <w:pPr>
        <w:pStyle w:val="Default"/>
        <w:rPr>
          <w:rFonts w:asciiTheme="minorHAnsi" w:hAnsiTheme="minorHAnsi" w:cstheme="minorHAnsi"/>
          <w:color w:val="auto"/>
          <w:sz w:val="22"/>
          <w:szCs w:val="22"/>
        </w:rPr>
      </w:pPr>
    </w:p>
    <w:p w:rsidR="00F567BA" w:rsidRPr="00656740" w:rsidRDefault="00656740" w:rsidP="00656740">
      <w:pPr>
        <w:pStyle w:val="Default"/>
        <w:ind w:firstLine="720"/>
        <w:rPr>
          <w:rFonts w:asciiTheme="minorHAnsi" w:hAnsiTheme="minorHAnsi" w:cstheme="minorHAnsi"/>
          <w:b/>
          <w:color w:val="auto"/>
          <w:sz w:val="22"/>
          <w:szCs w:val="22"/>
        </w:rPr>
      </w:pPr>
      <w:r>
        <w:rPr>
          <w:rFonts w:asciiTheme="minorHAnsi" w:hAnsiTheme="minorHAnsi" w:cstheme="minorHAnsi"/>
          <w:b/>
          <w:color w:val="auto"/>
          <w:sz w:val="22"/>
          <w:szCs w:val="22"/>
        </w:rPr>
        <w:t>4</w:t>
      </w:r>
      <w:r w:rsidR="00A75CE8" w:rsidRPr="00656740">
        <w:rPr>
          <w:rFonts w:asciiTheme="minorHAnsi" w:hAnsiTheme="minorHAnsi" w:cstheme="minorHAnsi"/>
          <w:b/>
          <w:color w:val="auto"/>
          <w:sz w:val="22"/>
          <w:szCs w:val="22"/>
        </w:rPr>
        <w:t>)</w:t>
      </w:r>
      <w:r w:rsidR="00F567BA" w:rsidRPr="00656740">
        <w:rPr>
          <w:rFonts w:asciiTheme="minorHAnsi" w:hAnsiTheme="minorHAnsi" w:cstheme="minorHAnsi"/>
          <w:b/>
          <w:color w:val="auto"/>
          <w:sz w:val="22"/>
          <w:szCs w:val="22"/>
        </w:rPr>
        <w:t xml:space="preserve"> </w:t>
      </w:r>
      <w:r w:rsidR="00A75CE8" w:rsidRPr="00656740">
        <w:rPr>
          <w:rFonts w:asciiTheme="minorHAnsi" w:hAnsiTheme="minorHAnsi" w:cstheme="minorHAnsi"/>
          <w:b/>
          <w:color w:val="auto"/>
          <w:sz w:val="22"/>
          <w:szCs w:val="22"/>
        </w:rPr>
        <w:tab/>
      </w:r>
      <w:r w:rsidR="00F567BA" w:rsidRPr="00656740">
        <w:rPr>
          <w:rFonts w:asciiTheme="minorHAnsi" w:hAnsiTheme="minorHAnsi" w:cstheme="minorHAnsi"/>
          <w:b/>
          <w:color w:val="auto"/>
          <w:sz w:val="22"/>
          <w:szCs w:val="22"/>
        </w:rPr>
        <w:t xml:space="preserve">British values: expectations for pupils </w:t>
      </w:r>
    </w:p>
    <w:p w:rsidR="00A75CE8" w:rsidRPr="00656740" w:rsidRDefault="00A75CE8" w:rsidP="00845422">
      <w:pPr>
        <w:pStyle w:val="Default"/>
        <w:rPr>
          <w:rFonts w:asciiTheme="minorHAnsi" w:hAnsiTheme="minorHAnsi" w:cstheme="minorHAnsi"/>
          <w:color w:val="auto"/>
          <w:sz w:val="22"/>
          <w:szCs w:val="22"/>
        </w:rPr>
      </w:pPr>
    </w:p>
    <w:p w:rsidR="00F567BA" w:rsidRPr="00656740" w:rsidRDefault="00656740" w:rsidP="00656740">
      <w:pPr>
        <w:pStyle w:val="Default"/>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4.1</w:t>
      </w:r>
      <w:r w:rsidR="00F567BA" w:rsidRPr="00656740">
        <w:rPr>
          <w:rFonts w:asciiTheme="minorHAnsi" w:hAnsiTheme="minorHAnsi" w:cstheme="minorHAnsi"/>
          <w:color w:val="auto"/>
          <w:sz w:val="22"/>
          <w:szCs w:val="22"/>
        </w:rPr>
        <w:t xml:space="preserve"> </w:t>
      </w:r>
      <w:r w:rsidR="002B0E4B"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The </w:t>
      </w:r>
      <w:proofErr w:type="spellStart"/>
      <w:r w:rsidR="00F567BA" w:rsidRPr="00656740">
        <w:rPr>
          <w:rFonts w:asciiTheme="minorHAnsi" w:hAnsiTheme="minorHAnsi" w:cstheme="minorHAnsi"/>
          <w:color w:val="auto"/>
          <w:sz w:val="22"/>
          <w:szCs w:val="22"/>
        </w:rPr>
        <w:t>DfE’s</w:t>
      </w:r>
      <w:proofErr w:type="spellEnd"/>
      <w:r w:rsidR="00F567BA" w:rsidRPr="00656740">
        <w:rPr>
          <w:rFonts w:asciiTheme="minorHAnsi" w:hAnsiTheme="minorHAnsi" w:cstheme="minorHAnsi"/>
          <w:color w:val="auto"/>
          <w:sz w:val="22"/>
          <w:szCs w:val="22"/>
        </w:rPr>
        <w:t xml:space="preserve"> non-statutory advice for improving the SMSC deve</w:t>
      </w:r>
      <w:r>
        <w:rPr>
          <w:rFonts w:asciiTheme="minorHAnsi" w:hAnsiTheme="minorHAnsi" w:cstheme="minorHAnsi"/>
          <w:color w:val="auto"/>
          <w:sz w:val="22"/>
          <w:szCs w:val="22"/>
        </w:rPr>
        <w:t>lopment in independent schools</w:t>
      </w:r>
      <w:proofErr w:type="gramStart"/>
      <w:r>
        <w:rPr>
          <w:rFonts w:asciiTheme="minorHAnsi" w:hAnsiTheme="minorHAnsi" w:cstheme="minorHAnsi"/>
          <w:color w:val="auto"/>
          <w:sz w:val="22"/>
          <w:szCs w:val="22"/>
        </w:rPr>
        <w:t xml:space="preserve">,  </w:t>
      </w:r>
      <w:r w:rsidR="00F567BA" w:rsidRPr="00656740">
        <w:rPr>
          <w:rFonts w:asciiTheme="minorHAnsi" w:hAnsiTheme="minorHAnsi" w:cstheme="minorHAnsi"/>
          <w:color w:val="auto"/>
          <w:sz w:val="22"/>
          <w:szCs w:val="22"/>
        </w:rPr>
        <w:t>academies</w:t>
      </w:r>
      <w:proofErr w:type="gramEnd"/>
      <w:r w:rsidR="00F567BA" w:rsidRPr="00656740">
        <w:rPr>
          <w:rFonts w:asciiTheme="minorHAnsi" w:hAnsiTheme="minorHAnsi" w:cstheme="minorHAnsi"/>
          <w:color w:val="auto"/>
          <w:sz w:val="22"/>
          <w:szCs w:val="22"/>
        </w:rPr>
        <w:t xml:space="preserve"> and free schools, linked to above, has information on expectations for pupils. </w:t>
      </w:r>
    </w:p>
    <w:p w:rsidR="00A75CE8" w:rsidRPr="00656740" w:rsidRDefault="00A75CE8" w:rsidP="00845422">
      <w:pPr>
        <w:pStyle w:val="Default"/>
        <w:rPr>
          <w:rFonts w:asciiTheme="minorHAnsi" w:hAnsiTheme="minorHAnsi" w:cstheme="minorHAnsi"/>
          <w:color w:val="auto"/>
          <w:sz w:val="22"/>
          <w:szCs w:val="22"/>
        </w:rPr>
      </w:pPr>
    </w:p>
    <w:p w:rsidR="00F567BA" w:rsidRPr="00656740" w:rsidRDefault="00656740" w:rsidP="00656740">
      <w:pPr>
        <w:pStyle w:val="Default"/>
        <w:ind w:left="1440" w:hanging="720"/>
        <w:rPr>
          <w:rFonts w:asciiTheme="minorHAnsi" w:hAnsiTheme="minorHAnsi" w:cstheme="minorHAnsi"/>
          <w:color w:val="auto"/>
          <w:sz w:val="22"/>
          <w:szCs w:val="22"/>
        </w:rPr>
      </w:pPr>
      <w:r>
        <w:rPr>
          <w:rFonts w:asciiTheme="minorHAnsi" w:hAnsiTheme="minorHAnsi" w:cstheme="minorHAnsi"/>
          <w:color w:val="auto"/>
          <w:sz w:val="22"/>
          <w:szCs w:val="22"/>
        </w:rPr>
        <w:t>4</w:t>
      </w:r>
      <w:r w:rsidR="00F567BA" w:rsidRPr="00656740">
        <w:rPr>
          <w:rFonts w:asciiTheme="minorHAnsi" w:hAnsiTheme="minorHAnsi" w:cstheme="minorHAnsi"/>
          <w:color w:val="auto"/>
          <w:sz w:val="22"/>
          <w:szCs w:val="22"/>
        </w:rPr>
        <w:t xml:space="preserve">.2 </w:t>
      </w:r>
      <w:r w:rsidR="002B0E4B"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Paragraph 13 of the document sets out ‘the kinds of understanding and knowledge that can be expected in pupils’ as a result of schools meeting the standard to respect ‘fundamental British values’. These include: </w:t>
      </w:r>
    </w:p>
    <w:p w:rsidR="002B0E4B" w:rsidRPr="00656740" w:rsidRDefault="002B0E4B" w:rsidP="002B0E4B">
      <w:pPr>
        <w:pStyle w:val="Default"/>
        <w:ind w:left="720" w:hanging="720"/>
        <w:rPr>
          <w:rFonts w:asciiTheme="minorHAnsi" w:hAnsiTheme="minorHAnsi" w:cstheme="minorHAnsi"/>
          <w:color w:val="auto"/>
          <w:sz w:val="22"/>
          <w:szCs w:val="22"/>
        </w:rPr>
      </w:pP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(a)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An understanding as to how citizens can influence decision-making through the democratic process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(b)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An understanding that participation in elections by those opposed to democracy should be allowed by law, but the success of such candidates is undesirable for the well-being of society if it would lead to the end of democracy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(c)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An understanding that bodies such as the police and the army can be held to account by the people, through the democratic organs of government </w:t>
      </w:r>
    </w:p>
    <w:p w:rsidR="00F567BA" w:rsidRPr="00656740" w:rsidRDefault="00F567BA" w:rsidP="00A75CE8">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lastRenderedPageBreak/>
        <w:t xml:space="preserve">(d) </w:t>
      </w:r>
      <w:r w:rsidR="00A75CE8"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An understanding that the freedom to hold other faiths and beliefs is protected in law, and an acceptance that other people having different faiths or beliefs to oneself (or having none) should not be the cause of prejudicial or discriminatory behaviour. </w:t>
      </w:r>
    </w:p>
    <w:p w:rsidR="00F567BA" w:rsidRPr="00656740" w:rsidRDefault="00F567BA" w:rsidP="00845422">
      <w:pPr>
        <w:pStyle w:val="Default"/>
        <w:rPr>
          <w:rFonts w:asciiTheme="minorHAnsi" w:hAnsiTheme="minorHAnsi" w:cstheme="minorHAnsi"/>
          <w:b/>
          <w:color w:val="auto"/>
          <w:sz w:val="22"/>
          <w:szCs w:val="22"/>
        </w:rPr>
      </w:pPr>
    </w:p>
    <w:p w:rsidR="00F567BA" w:rsidRPr="00656740" w:rsidRDefault="00656740" w:rsidP="00656740">
      <w:pPr>
        <w:ind w:firstLine="720"/>
        <w:rPr>
          <w:rFonts w:cstheme="minorHAnsi"/>
          <w:b/>
        </w:rPr>
      </w:pPr>
      <w:r>
        <w:rPr>
          <w:rFonts w:cstheme="minorHAnsi"/>
          <w:b/>
        </w:rPr>
        <w:t>5</w:t>
      </w:r>
      <w:r w:rsidR="00A75CE8" w:rsidRPr="00656740">
        <w:rPr>
          <w:rFonts w:cstheme="minorHAnsi"/>
          <w:b/>
        </w:rPr>
        <w:t>)</w:t>
      </w:r>
      <w:r w:rsidR="00A75CE8" w:rsidRPr="00656740">
        <w:rPr>
          <w:rFonts w:cstheme="minorHAnsi"/>
          <w:b/>
        </w:rPr>
        <w:tab/>
      </w:r>
      <w:r w:rsidR="00F567BA" w:rsidRPr="00656740">
        <w:rPr>
          <w:rFonts w:cstheme="minorHAnsi"/>
          <w:b/>
        </w:rPr>
        <w:t xml:space="preserve">How do we actively promote British Values at </w:t>
      </w:r>
      <w:r w:rsidR="00A75CE8" w:rsidRPr="00656740">
        <w:rPr>
          <w:rFonts w:cstheme="minorHAnsi"/>
          <w:b/>
        </w:rPr>
        <w:t>Alfreton Nursery School</w:t>
      </w:r>
      <w:r w:rsidR="00F567BA" w:rsidRPr="00656740">
        <w:rPr>
          <w:rFonts w:cstheme="minorHAnsi"/>
          <w:b/>
        </w:rPr>
        <w:t xml:space="preserve">? </w:t>
      </w:r>
    </w:p>
    <w:p w:rsidR="00F33913" w:rsidRPr="00656740" w:rsidRDefault="00F33913" w:rsidP="00F33913">
      <w:pPr>
        <w:pStyle w:val="Default"/>
        <w:ind w:firstLine="720"/>
        <w:rPr>
          <w:rFonts w:asciiTheme="minorHAnsi" w:hAnsiTheme="minorHAnsi" w:cstheme="minorHAnsi"/>
          <w:i/>
          <w:iCs/>
          <w:color w:val="auto"/>
          <w:sz w:val="22"/>
          <w:szCs w:val="22"/>
        </w:rPr>
      </w:pPr>
    </w:p>
    <w:p w:rsidR="00F33913" w:rsidRPr="00656740" w:rsidRDefault="00F567BA" w:rsidP="00656740">
      <w:pPr>
        <w:pStyle w:val="Default"/>
        <w:ind w:firstLine="720"/>
        <w:rPr>
          <w:rFonts w:asciiTheme="minorHAnsi" w:hAnsiTheme="minorHAnsi" w:cstheme="minorHAnsi"/>
          <w:color w:val="auto"/>
          <w:sz w:val="22"/>
          <w:szCs w:val="22"/>
        </w:rPr>
      </w:pPr>
      <w:r w:rsidRPr="00656740">
        <w:rPr>
          <w:rFonts w:asciiTheme="minorHAnsi" w:hAnsiTheme="minorHAnsi" w:cstheme="minorHAnsi"/>
          <w:i/>
          <w:iCs/>
          <w:color w:val="auto"/>
          <w:sz w:val="22"/>
          <w:szCs w:val="22"/>
        </w:rPr>
        <w:t xml:space="preserve">Democracy </w:t>
      </w:r>
    </w:p>
    <w:p w:rsidR="00F567BA" w:rsidRPr="00656740" w:rsidRDefault="00F567BA" w:rsidP="00F33913">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 xml:space="preserve">(a) </w:t>
      </w:r>
      <w:r w:rsidR="00F33913"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Provide pupils with a broad general knowledge of and promote respect for public institution</w:t>
      </w:r>
      <w:r w:rsidR="00F33913" w:rsidRPr="00656740">
        <w:rPr>
          <w:rFonts w:asciiTheme="minorHAnsi" w:hAnsiTheme="minorHAnsi" w:cstheme="minorHAnsi"/>
          <w:color w:val="auto"/>
          <w:sz w:val="22"/>
          <w:szCs w:val="22"/>
        </w:rPr>
        <w:t xml:space="preserve">s and services through lessons </w:t>
      </w:r>
      <w:r w:rsidRPr="00656740">
        <w:rPr>
          <w:rFonts w:asciiTheme="minorHAnsi" w:hAnsiTheme="minorHAnsi" w:cstheme="minorHAnsi"/>
          <w:color w:val="auto"/>
          <w:sz w:val="22"/>
          <w:szCs w:val="22"/>
        </w:rPr>
        <w:t>and c</w:t>
      </w:r>
      <w:r w:rsidR="00F33913" w:rsidRPr="00656740">
        <w:rPr>
          <w:rFonts w:asciiTheme="minorHAnsi" w:hAnsiTheme="minorHAnsi" w:cstheme="minorHAnsi"/>
          <w:color w:val="auto"/>
          <w:sz w:val="22"/>
          <w:szCs w:val="22"/>
        </w:rPr>
        <w:t>urriculum programmes</w:t>
      </w:r>
      <w:r w:rsidRPr="00656740">
        <w:rPr>
          <w:rFonts w:asciiTheme="minorHAnsi" w:hAnsiTheme="minorHAnsi" w:cstheme="minorHAnsi"/>
          <w:color w:val="auto"/>
          <w:sz w:val="22"/>
          <w:szCs w:val="22"/>
        </w:rPr>
        <w:t xml:space="preserve"> </w:t>
      </w:r>
    </w:p>
    <w:p w:rsidR="00F567BA" w:rsidRPr="00656740" w:rsidRDefault="00F33913" w:rsidP="00F33913">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(b</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Encourage students to be aware of injustice, perceived or real and think about ways in which this can be challenged through school processes or in the wider world, Charity Fundraising initiatives and awareness raising campaigns. </w:t>
      </w:r>
    </w:p>
    <w:p w:rsidR="00F567BA" w:rsidRPr="00656740" w:rsidRDefault="00F567BA" w:rsidP="00845422">
      <w:pPr>
        <w:pStyle w:val="Default"/>
        <w:rPr>
          <w:rFonts w:asciiTheme="minorHAnsi" w:hAnsiTheme="minorHAnsi" w:cstheme="minorHAnsi"/>
          <w:color w:val="auto"/>
          <w:sz w:val="22"/>
          <w:szCs w:val="22"/>
        </w:rPr>
      </w:pPr>
    </w:p>
    <w:p w:rsidR="00B07BD1" w:rsidRPr="00656740" w:rsidRDefault="00F567BA" w:rsidP="00656740">
      <w:pPr>
        <w:pStyle w:val="Default"/>
        <w:ind w:firstLine="720"/>
        <w:rPr>
          <w:rFonts w:asciiTheme="minorHAnsi" w:hAnsiTheme="minorHAnsi" w:cstheme="minorHAnsi"/>
          <w:i/>
          <w:iCs/>
          <w:color w:val="auto"/>
          <w:sz w:val="22"/>
          <w:szCs w:val="22"/>
        </w:rPr>
      </w:pPr>
      <w:r w:rsidRPr="00656740">
        <w:rPr>
          <w:rFonts w:asciiTheme="minorHAnsi" w:hAnsiTheme="minorHAnsi" w:cstheme="minorHAnsi"/>
          <w:i/>
          <w:iCs/>
          <w:color w:val="auto"/>
          <w:sz w:val="22"/>
          <w:szCs w:val="22"/>
        </w:rPr>
        <w:t xml:space="preserve">Rule of Law </w:t>
      </w:r>
    </w:p>
    <w:p w:rsidR="00F567BA" w:rsidRPr="00656740" w:rsidRDefault="00B07BD1" w:rsidP="00B07BD1">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(c</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Ensure school rules and expectations are transparent, clear and fair, available for all to consult and that they are used consistently across the different areas and age groups within the school. </w:t>
      </w:r>
    </w:p>
    <w:p w:rsidR="00F567BA" w:rsidRPr="00656740" w:rsidRDefault="00B07BD1" w:rsidP="00B07BD1">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(d</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Help pupils to distinguish right from wrong through discussion and modelling positive behaviour </w:t>
      </w:r>
    </w:p>
    <w:p w:rsidR="00F567BA" w:rsidRPr="00656740" w:rsidRDefault="00B07BD1" w:rsidP="00B07BD1">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(e</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Police visits are used to build links between and understanding of the local constabulary and their work to support the local community </w:t>
      </w:r>
    </w:p>
    <w:p w:rsidR="00F567BA" w:rsidRPr="00656740" w:rsidRDefault="00B07BD1" w:rsidP="00B07BD1">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(f</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Help pupils to understand that the law and living under the rule of law is intended to protect individuals. Use opportunities in lessons to review understanding of the rule of law and its effects upon individuals and groups. </w:t>
      </w:r>
    </w:p>
    <w:p w:rsidR="00F567BA" w:rsidRPr="00656740" w:rsidRDefault="00B07BD1" w:rsidP="002B0E4B">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(g</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Help pupils to understand that the law is to be respected through upholding and adhering to it as a community and to our own school rules. </w:t>
      </w:r>
    </w:p>
    <w:p w:rsidR="00F567BA" w:rsidRPr="00656740" w:rsidRDefault="00F567BA" w:rsidP="00845422">
      <w:pPr>
        <w:pStyle w:val="Default"/>
        <w:rPr>
          <w:rFonts w:asciiTheme="minorHAnsi" w:hAnsiTheme="minorHAnsi" w:cstheme="minorHAnsi"/>
          <w:color w:val="auto"/>
          <w:sz w:val="22"/>
          <w:szCs w:val="22"/>
        </w:rPr>
      </w:pPr>
    </w:p>
    <w:p w:rsidR="00B07BD1" w:rsidRPr="00656740" w:rsidRDefault="00F567BA" w:rsidP="00656740">
      <w:pPr>
        <w:pStyle w:val="Default"/>
        <w:ind w:firstLine="720"/>
        <w:rPr>
          <w:rFonts w:asciiTheme="minorHAnsi" w:hAnsiTheme="minorHAnsi" w:cstheme="minorHAnsi"/>
          <w:color w:val="auto"/>
          <w:sz w:val="22"/>
          <w:szCs w:val="22"/>
        </w:rPr>
      </w:pPr>
      <w:r w:rsidRPr="00656740">
        <w:rPr>
          <w:rFonts w:asciiTheme="minorHAnsi" w:hAnsiTheme="minorHAnsi" w:cstheme="minorHAnsi"/>
          <w:i/>
          <w:iCs/>
          <w:color w:val="auto"/>
          <w:sz w:val="22"/>
          <w:szCs w:val="22"/>
        </w:rPr>
        <w:t xml:space="preserve">Individual Liberty </w:t>
      </w:r>
    </w:p>
    <w:p w:rsidR="00F567BA" w:rsidRPr="00656740" w:rsidRDefault="00F567BA" w:rsidP="00B07BD1">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w:t>
      </w:r>
      <w:r w:rsidR="002B0E4B" w:rsidRPr="00656740">
        <w:rPr>
          <w:rFonts w:asciiTheme="minorHAnsi" w:hAnsiTheme="minorHAnsi" w:cstheme="minorHAnsi"/>
          <w:color w:val="auto"/>
          <w:sz w:val="22"/>
          <w:szCs w:val="22"/>
        </w:rPr>
        <w:t>h</w:t>
      </w:r>
      <w:r w:rsidRPr="00656740">
        <w:rPr>
          <w:rFonts w:asciiTheme="minorHAnsi" w:hAnsiTheme="minorHAnsi" w:cstheme="minorHAnsi"/>
          <w:color w:val="auto"/>
          <w:sz w:val="22"/>
          <w:szCs w:val="22"/>
        </w:rPr>
        <w:t xml:space="preserve">) </w:t>
      </w:r>
      <w:r w:rsidR="00B07BD1" w:rsidRPr="00656740">
        <w:rPr>
          <w:rFonts w:asciiTheme="minorHAnsi" w:hAnsiTheme="minorHAnsi" w:cstheme="minorHAnsi"/>
          <w:color w:val="auto"/>
          <w:sz w:val="22"/>
          <w:szCs w:val="22"/>
        </w:rPr>
        <w:tab/>
      </w:r>
      <w:r w:rsidRPr="00656740">
        <w:rPr>
          <w:rFonts w:asciiTheme="minorHAnsi" w:hAnsiTheme="minorHAnsi" w:cstheme="minorHAnsi"/>
          <w:color w:val="auto"/>
          <w:sz w:val="22"/>
          <w:szCs w:val="22"/>
        </w:rPr>
        <w:t xml:space="preserve">Support all pupils to develop positive self-esteem, self-confidence and self-awareness and self-knowledge. </w:t>
      </w:r>
    </w:p>
    <w:p w:rsidR="00F567BA" w:rsidRPr="00656740" w:rsidRDefault="002B0E4B" w:rsidP="00B07BD1">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w:t>
      </w:r>
      <w:proofErr w:type="spellStart"/>
      <w:r w:rsidRPr="00656740">
        <w:rPr>
          <w:rFonts w:asciiTheme="minorHAnsi" w:hAnsiTheme="minorHAnsi" w:cstheme="minorHAnsi"/>
          <w:color w:val="auto"/>
          <w:sz w:val="22"/>
          <w:szCs w:val="22"/>
        </w:rPr>
        <w:t>i</w:t>
      </w:r>
      <w:proofErr w:type="spellEnd"/>
      <w:r w:rsidR="00F567BA" w:rsidRPr="00656740">
        <w:rPr>
          <w:rFonts w:asciiTheme="minorHAnsi" w:hAnsiTheme="minorHAnsi" w:cstheme="minorHAnsi"/>
          <w:color w:val="auto"/>
          <w:sz w:val="22"/>
          <w:szCs w:val="22"/>
        </w:rPr>
        <w:t xml:space="preserve">) </w:t>
      </w:r>
      <w:r w:rsidR="00B07BD1"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Encourage pupils to assume responsibility for their own behaviour and acknowledge the effects it may have on others. </w:t>
      </w:r>
    </w:p>
    <w:p w:rsidR="00F567BA" w:rsidRPr="00656740" w:rsidRDefault="002B0E4B" w:rsidP="00B07BD1">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(j</w:t>
      </w:r>
      <w:r w:rsidR="00F567BA" w:rsidRPr="00656740">
        <w:rPr>
          <w:rFonts w:asciiTheme="minorHAnsi" w:hAnsiTheme="minorHAnsi" w:cstheme="minorHAnsi"/>
          <w:color w:val="auto"/>
          <w:sz w:val="22"/>
          <w:szCs w:val="22"/>
        </w:rPr>
        <w:t xml:space="preserve">) </w:t>
      </w:r>
      <w:r w:rsidR="00B07BD1"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Challenge stereotypes and promote individuality at every opportunity, modelled by staff and older students to set positive examples through the school. </w:t>
      </w:r>
    </w:p>
    <w:p w:rsidR="00F567BA" w:rsidRPr="00656740" w:rsidRDefault="002B0E4B" w:rsidP="002B0E4B">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(k</w:t>
      </w:r>
      <w:r w:rsidR="00F567BA" w:rsidRPr="00656740">
        <w:rPr>
          <w:rFonts w:asciiTheme="minorHAnsi" w:hAnsiTheme="minorHAnsi" w:cstheme="minorHAnsi"/>
          <w:color w:val="auto"/>
          <w:sz w:val="22"/>
          <w:szCs w:val="22"/>
        </w:rPr>
        <w:t xml:space="preserve">) </w:t>
      </w:r>
      <w:r w:rsidR="00B07BD1"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Work tirelessly to establish and maintain a climate in which all students feel safe and bullying is not tolerated  </w:t>
      </w:r>
    </w:p>
    <w:p w:rsidR="00F567BA" w:rsidRPr="00656740" w:rsidRDefault="00F567BA" w:rsidP="00845422">
      <w:pPr>
        <w:pStyle w:val="Default"/>
        <w:rPr>
          <w:rFonts w:asciiTheme="minorHAnsi" w:hAnsiTheme="minorHAnsi" w:cstheme="minorHAnsi"/>
          <w:color w:val="auto"/>
          <w:sz w:val="22"/>
          <w:szCs w:val="22"/>
        </w:rPr>
      </w:pPr>
    </w:p>
    <w:p w:rsidR="00B07BD1" w:rsidRPr="00656740" w:rsidRDefault="00F567BA" w:rsidP="00656740">
      <w:pPr>
        <w:pStyle w:val="Default"/>
        <w:ind w:firstLine="720"/>
        <w:rPr>
          <w:rFonts w:asciiTheme="minorHAnsi" w:hAnsiTheme="minorHAnsi" w:cstheme="minorHAnsi"/>
          <w:color w:val="auto"/>
          <w:sz w:val="22"/>
          <w:szCs w:val="22"/>
        </w:rPr>
      </w:pPr>
      <w:r w:rsidRPr="00656740">
        <w:rPr>
          <w:rFonts w:asciiTheme="minorHAnsi" w:hAnsiTheme="minorHAnsi" w:cstheme="minorHAnsi"/>
          <w:i/>
          <w:iCs/>
          <w:color w:val="auto"/>
          <w:sz w:val="22"/>
          <w:szCs w:val="22"/>
        </w:rPr>
        <w:t xml:space="preserve">Respect and Tolerance </w:t>
      </w:r>
    </w:p>
    <w:p w:rsidR="00F567BA" w:rsidRPr="00656740" w:rsidRDefault="002B0E4B" w:rsidP="00B07BD1">
      <w:pPr>
        <w:pStyle w:val="Default"/>
        <w:ind w:left="720"/>
        <w:rPr>
          <w:rFonts w:asciiTheme="minorHAnsi" w:hAnsiTheme="minorHAnsi" w:cstheme="minorHAnsi"/>
          <w:color w:val="auto"/>
          <w:sz w:val="22"/>
          <w:szCs w:val="22"/>
        </w:rPr>
      </w:pPr>
      <w:r w:rsidRPr="00656740">
        <w:rPr>
          <w:rFonts w:asciiTheme="minorHAnsi" w:hAnsiTheme="minorHAnsi" w:cstheme="minorHAnsi"/>
          <w:color w:val="auto"/>
          <w:sz w:val="22"/>
          <w:szCs w:val="22"/>
        </w:rPr>
        <w:t>(l</w:t>
      </w:r>
      <w:r w:rsidR="00F567BA" w:rsidRPr="00656740">
        <w:rPr>
          <w:rFonts w:asciiTheme="minorHAnsi" w:hAnsiTheme="minorHAnsi" w:cstheme="minorHAnsi"/>
          <w:color w:val="auto"/>
          <w:sz w:val="22"/>
          <w:szCs w:val="22"/>
        </w:rPr>
        <w:t xml:space="preserve">) </w:t>
      </w:r>
      <w:r w:rsidR="00B07BD1"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Promote respect for individual differences </w:t>
      </w:r>
    </w:p>
    <w:p w:rsidR="002B0E4B" w:rsidRPr="00656740" w:rsidRDefault="002B0E4B" w:rsidP="00B07BD1">
      <w:pPr>
        <w:pStyle w:val="Default"/>
        <w:ind w:firstLine="720"/>
        <w:rPr>
          <w:rFonts w:asciiTheme="minorHAnsi" w:hAnsiTheme="minorHAnsi" w:cstheme="minorHAnsi"/>
          <w:color w:val="auto"/>
          <w:sz w:val="22"/>
          <w:szCs w:val="22"/>
        </w:rPr>
      </w:pPr>
      <w:r w:rsidRPr="00656740">
        <w:rPr>
          <w:rFonts w:asciiTheme="minorHAnsi" w:hAnsiTheme="minorHAnsi" w:cstheme="minorHAnsi"/>
          <w:color w:val="auto"/>
          <w:sz w:val="22"/>
          <w:szCs w:val="22"/>
        </w:rPr>
        <w:t>(m)</w:t>
      </w:r>
      <w:r w:rsidR="00F567BA" w:rsidRPr="00656740">
        <w:rPr>
          <w:rFonts w:asciiTheme="minorHAnsi" w:hAnsiTheme="minorHAnsi" w:cstheme="minorHAnsi"/>
          <w:color w:val="auto"/>
          <w:sz w:val="22"/>
          <w:szCs w:val="22"/>
        </w:rPr>
        <w:t xml:space="preserve"> </w:t>
      </w:r>
      <w:r w:rsidR="00B07BD1"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Use Curricular and extracurricular opportunities to expose pupils to British </w:t>
      </w:r>
    </w:p>
    <w:p w:rsidR="00F567BA" w:rsidRPr="00656740" w:rsidRDefault="00F567BA" w:rsidP="002B0E4B">
      <w:pPr>
        <w:pStyle w:val="Default"/>
        <w:ind w:left="1440"/>
        <w:rPr>
          <w:rFonts w:asciiTheme="minorHAnsi" w:hAnsiTheme="minorHAnsi" w:cstheme="minorHAnsi"/>
          <w:color w:val="auto"/>
          <w:sz w:val="22"/>
          <w:szCs w:val="22"/>
        </w:rPr>
      </w:pPr>
      <w:proofErr w:type="gramStart"/>
      <w:r w:rsidRPr="00656740">
        <w:rPr>
          <w:rFonts w:asciiTheme="minorHAnsi" w:hAnsiTheme="minorHAnsi" w:cstheme="minorHAnsi"/>
          <w:color w:val="auto"/>
          <w:sz w:val="22"/>
          <w:szCs w:val="22"/>
        </w:rPr>
        <w:t>and</w:t>
      </w:r>
      <w:proofErr w:type="gramEnd"/>
      <w:r w:rsidRPr="00656740">
        <w:rPr>
          <w:rFonts w:asciiTheme="minorHAnsi" w:hAnsiTheme="minorHAnsi" w:cstheme="minorHAnsi"/>
          <w:color w:val="auto"/>
          <w:sz w:val="22"/>
          <w:szCs w:val="22"/>
        </w:rPr>
        <w:t xml:space="preserve"> other cultures, their ways of life and faiths, encourage and support pupils in growing their understanding and appreciation of these. </w:t>
      </w:r>
    </w:p>
    <w:p w:rsidR="00F567BA" w:rsidRPr="00656740" w:rsidRDefault="002B0E4B" w:rsidP="002B0E4B">
      <w:pPr>
        <w:pStyle w:val="Default"/>
        <w:ind w:left="1440" w:hanging="720"/>
        <w:rPr>
          <w:rFonts w:asciiTheme="minorHAnsi" w:hAnsiTheme="minorHAnsi" w:cstheme="minorHAnsi"/>
          <w:color w:val="auto"/>
          <w:sz w:val="22"/>
          <w:szCs w:val="22"/>
        </w:rPr>
      </w:pPr>
      <w:r w:rsidRPr="00656740">
        <w:rPr>
          <w:rFonts w:asciiTheme="minorHAnsi" w:hAnsiTheme="minorHAnsi" w:cstheme="minorHAnsi"/>
          <w:color w:val="auto"/>
          <w:sz w:val="22"/>
          <w:szCs w:val="22"/>
        </w:rPr>
        <w:t>(n</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Use curricular opportunities: </w:t>
      </w:r>
      <w:r w:rsidRPr="00656740">
        <w:rPr>
          <w:rFonts w:asciiTheme="minorHAnsi" w:hAnsiTheme="minorHAnsi" w:cstheme="minorHAnsi"/>
          <w:color w:val="auto"/>
          <w:sz w:val="22"/>
          <w:szCs w:val="22"/>
        </w:rPr>
        <w:t>Aspiration Group</w:t>
      </w:r>
      <w:r w:rsidR="00F567BA" w:rsidRPr="00656740">
        <w:rPr>
          <w:rFonts w:asciiTheme="minorHAnsi" w:hAnsiTheme="minorHAnsi" w:cstheme="minorHAnsi"/>
          <w:color w:val="auto"/>
          <w:sz w:val="22"/>
          <w:szCs w:val="22"/>
        </w:rPr>
        <w:t xml:space="preserve">/Philosophy to encourage critical thinking and deeper understanding of difference and beliefs. </w:t>
      </w:r>
    </w:p>
    <w:p w:rsidR="00656740" w:rsidRDefault="002B0E4B" w:rsidP="00656740">
      <w:pPr>
        <w:pStyle w:val="Default"/>
        <w:ind w:left="1440" w:hanging="720"/>
        <w:rPr>
          <w:rFonts w:asciiTheme="minorHAnsi" w:hAnsiTheme="minorHAnsi" w:cstheme="minorHAnsi"/>
          <w:b/>
          <w:color w:val="auto"/>
          <w:sz w:val="22"/>
          <w:szCs w:val="22"/>
        </w:rPr>
      </w:pPr>
      <w:r w:rsidRPr="00656740">
        <w:rPr>
          <w:rFonts w:asciiTheme="minorHAnsi" w:hAnsiTheme="minorHAnsi" w:cstheme="minorHAnsi"/>
          <w:color w:val="auto"/>
          <w:sz w:val="22"/>
          <w:szCs w:val="22"/>
        </w:rPr>
        <w:t>(o</w:t>
      </w:r>
      <w:r w:rsidR="00F567BA" w:rsidRP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ab/>
      </w:r>
      <w:r w:rsidR="00F567BA" w:rsidRPr="00656740">
        <w:rPr>
          <w:rFonts w:asciiTheme="minorHAnsi" w:hAnsiTheme="minorHAnsi" w:cstheme="minorHAnsi"/>
          <w:color w:val="auto"/>
          <w:sz w:val="22"/>
          <w:szCs w:val="22"/>
        </w:rPr>
        <w:t xml:space="preserve">Discuss differences between people: ethnicity, gender, faith, disability, sexuality and family situations such as young carers or looked after children ensuring that pupils can understand these different elements within British </w:t>
      </w:r>
      <w:r w:rsidRPr="00656740">
        <w:rPr>
          <w:rFonts w:asciiTheme="minorHAnsi" w:hAnsiTheme="minorHAnsi" w:cstheme="minorHAnsi"/>
          <w:color w:val="auto"/>
          <w:sz w:val="22"/>
          <w:szCs w:val="22"/>
        </w:rPr>
        <w:t>society.</w:t>
      </w:r>
      <w:r w:rsidR="00656740">
        <w:rPr>
          <w:rFonts w:asciiTheme="minorHAnsi" w:hAnsiTheme="minorHAnsi" w:cstheme="minorHAnsi"/>
          <w:b/>
          <w:color w:val="auto"/>
          <w:sz w:val="22"/>
          <w:szCs w:val="22"/>
        </w:rPr>
        <w:t xml:space="preserve"> </w:t>
      </w:r>
    </w:p>
    <w:p w:rsidR="002B0E4B" w:rsidRDefault="002B0E4B" w:rsidP="00845422">
      <w:pPr>
        <w:pStyle w:val="Default"/>
        <w:rPr>
          <w:rFonts w:asciiTheme="minorHAnsi" w:hAnsiTheme="minorHAnsi" w:cstheme="minorHAnsi"/>
          <w:b/>
          <w:color w:val="auto"/>
          <w:sz w:val="22"/>
          <w:szCs w:val="22"/>
        </w:rPr>
      </w:pPr>
    </w:p>
    <w:p w:rsidR="00656740" w:rsidRPr="00656740" w:rsidRDefault="00656740" w:rsidP="00845422">
      <w:pPr>
        <w:pStyle w:val="Default"/>
        <w:rPr>
          <w:rFonts w:asciiTheme="minorHAnsi" w:hAnsiTheme="minorHAnsi" w:cstheme="minorHAnsi"/>
          <w:b/>
          <w:color w:val="auto"/>
          <w:sz w:val="28"/>
          <w:szCs w:val="28"/>
        </w:rPr>
      </w:pPr>
      <w:r w:rsidRPr="00656740">
        <w:rPr>
          <w:rFonts w:asciiTheme="minorHAnsi" w:hAnsiTheme="minorHAnsi" w:cstheme="minorHAnsi"/>
          <w:b/>
          <w:color w:val="auto"/>
          <w:sz w:val="28"/>
          <w:szCs w:val="28"/>
        </w:rPr>
        <w:t>Equal Opportunities</w:t>
      </w:r>
    </w:p>
    <w:p w:rsidR="00656740" w:rsidRPr="00656740" w:rsidRDefault="00656740" w:rsidP="00845422">
      <w:pPr>
        <w:pStyle w:val="Default"/>
        <w:rPr>
          <w:rFonts w:asciiTheme="minorHAnsi" w:hAnsiTheme="minorHAnsi" w:cstheme="minorHAnsi"/>
          <w:b/>
          <w:color w:val="auto"/>
          <w:sz w:val="22"/>
          <w:szCs w:val="22"/>
        </w:rPr>
      </w:pPr>
    </w:p>
    <w:p w:rsidR="00F567BA" w:rsidRPr="00656740" w:rsidRDefault="00F567BA" w:rsidP="00656740">
      <w:pPr>
        <w:pStyle w:val="Default"/>
        <w:rPr>
          <w:rFonts w:asciiTheme="minorHAnsi" w:hAnsiTheme="minorHAnsi" w:cstheme="minorHAnsi"/>
          <w:color w:val="auto"/>
          <w:sz w:val="22"/>
          <w:szCs w:val="22"/>
        </w:rPr>
      </w:pPr>
      <w:r w:rsidRPr="00656740">
        <w:rPr>
          <w:rFonts w:asciiTheme="minorHAnsi" w:hAnsiTheme="minorHAnsi" w:cstheme="minorHAnsi"/>
          <w:color w:val="auto"/>
          <w:sz w:val="22"/>
          <w:szCs w:val="22"/>
        </w:rPr>
        <w:t>All staff an</w:t>
      </w:r>
      <w:r w:rsidR="002B0E4B" w:rsidRPr="00656740">
        <w:rPr>
          <w:rFonts w:asciiTheme="minorHAnsi" w:hAnsiTheme="minorHAnsi" w:cstheme="minorHAnsi"/>
          <w:color w:val="auto"/>
          <w:sz w:val="22"/>
          <w:szCs w:val="22"/>
        </w:rPr>
        <w:t>d students at Alfreton Nursery School</w:t>
      </w:r>
      <w:r w:rsidRPr="00656740">
        <w:rPr>
          <w:rFonts w:asciiTheme="minorHAnsi" w:hAnsiTheme="minorHAnsi" w:cstheme="minorHAnsi"/>
          <w:color w:val="auto"/>
          <w:sz w:val="22"/>
          <w:szCs w:val="22"/>
        </w:rPr>
        <w:t xml:space="preserve"> are expected to behave with integrity, tolerance and compassion in their dealings with one another</w:t>
      </w:r>
      <w:r w:rsidR="00656740">
        <w:rPr>
          <w:rFonts w:asciiTheme="minorHAnsi" w:hAnsiTheme="minorHAnsi" w:cstheme="minorHAnsi"/>
          <w:color w:val="auto"/>
          <w:sz w:val="22"/>
          <w:szCs w:val="22"/>
        </w:rPr>
        <w:t>, treating everybody fairly and equally</w:t>
      </w:r>
      <w:r w:rsidRPr="00656740">
        <w:rPr>
          <w:rFonts w:asciiTheme="minorHAnsi" w:hAnsiTheme="minorHAnsi" w:cstheme="minorHAnsi"/>
          <w:color w:val="auto"/>
          <w:sz w:val="22"/>
          <w:szCs w:val="22"/>
        </w:rPr>
        <w:t>. We provide opport</w:t>
      </w:r>
      <w:r w:rsidR="00656740">
        <w:rPr>
          <w:rFonts w:asciiTheme="minorHAnsi" w:hAnsiTheme="minorHAnsi" w:cstheme="minorHAnsi"/>
          <w:color w:val="auto"/>
          <w:sz w:val="22"/>
          <w:szCs w:val="22"/>
        </w:rPr>
        <w:t xml:space="preserve">unities for all pupils not only </w:t>
      </w:r>
      <w:r w:rsidRPr="00656740">
        <w:rPr>
          <w:rFonts w:asciiTheme="minorHAnsi" w:hAnsiTheme="minorHAnsi" w:cstheme="minorHAnsi"/>
          <w:color w:val="auto"/>
          <w:sz w:val="22"/>
          <w:szCs w:val="22"/>
        </w:rPr>
        <w:t xml:space="preserve">to explore their own cultures but also to understand how these align with British values and how we can work together as a community for the greater good. Every member of the community has a part to play in enshrining the core values and beliefs so as to build a strong, united and democratic school. Where unfairness or bullying is found to exist it will be routed out, and democracy and the rights of individuals will take centre stage. </w:t>
      </w:r>
    </w:p>
    <w:p w:rsidR="00656740" w:rsidRDefault="00656740" w:rsidP="00656740">
      <w:pPr>
        <w:pStyle w:val="Default"/>
        <w:rPr>
          <w:rFonts w:asciiTheme="minorHAnsi" w:hAnsiTheme="minorHAnsi" w:cstheme="minorHAnsi"/>
          <w:color w:val="auto"/>
          <w:sz w:val="22"/>
          <w:szCs w:val="22"/>
        </w:rPr>
      </w:pPr>
    </w:p>
    <w:p w:rsidR="00F567BA" w:rsidRPr="00656740" w:rsidRDefault="00F567BA" w:rsidP="00656740">
      <w:pPr>
        <w:pStyle w:val="Default"/>
        <w:rPr>
          <w:rFonts w:asciiTheme="minorHAnsi" w:hAnsiTheme="minorHAnsi" w:cstheme="minorHAnsi"/>
          <w:color w:val="auto"/>
          <w:sz w:val="22"/>
          <w:szCs w:val="22"/>
        </w:rPr>
      </w:pPr>
      <w:r w:rsidRPr="00656740">
        <w:rPr>
          <w:rFonts w:asciiTheme="minorHAnsi" w:hAnsiTheme="minorHAnsi" w:cstheme="minorHAnsi"/>
          <w:color w:val="auto"/>
          <w:sz w:val="22"/>
          <w:szCs w:val="22"/>
        </w:rPr>
        <w:t>Examples of opportunities and activities to p</w:t>
      </w:r>
      <w:r w:rsidR="002B0E4B" w:rsidRPr="00656740">
        <w:rPr>
          <w:rFonts w:asciiTheme="minorHAnsi" w:hAnsiTheme="minorHAnsi" w:cstheme="minorHAnsi"/>
          <w:color w:val="auto"/>
          <w:sz w:val="22"/>
          <w:szCs w:val="22"/>
        </w:rPr>
        <w:t>romote British Values at Alfreton Nursery School</w:t>
      </w:r>
      <w:r w:rsidR="00656740">
        <w:rPr>
          <w:rFonts w:asciiTheme="minorHAnsi" w:hAnsiTheme="minorHAnsi" w:cstheme="minorHAnsi"/>
          <w:color w:val="auto"/>
          <w:sz w:val="22"/>
          <w:szCs w:val="22"/>
        </w:rPr>
        <w:t xml:space="preserve"> </w:t>
      </w:r>
      <w:r w:rsidRPr="00656740">
        <w:rPr>
          <w:rFonts w:asciiTheme="minorHAnsi" w:hAnsiTheme="minorHAnsi" w:cstheme="minorHAnsi"/>
          <w:color w:val="auto"/>
          <w:sz w:val="22"/>
          <w:szCs w:val="22"/>
        </w:rPr>
        <w:t xml:space="preserve">include: </w:t>
      </w:r>
    </w:p>
    <w:p w:rsidR="002B0E4B" w:rsidRPr="00656740" w:rsidRDefault="002B0E4B" w:rsidP="002B0E4B">
      <w:pPr>
        <w:pStyle w:val="Default"/>
        <w:ind w:left="720" w:hanging="720"/>
        <w:rPr>
          <w:rFonts w:asciiTheme="minorHAnsi" w:hAnsiTheme="minorHAnsi" w:cstheme="minorHAnsi"/>
          <w:color w:val="auto"/>
          <w:sz w:val="22"/>
          <w:szCs w:val="22"/>
        </w:rPr>
      </w:pPr>
    </w:p>
    <w:p w:rsidR="00656740" w:rsidRDefault="000B539B" w:rsidP="00656740">
      <w:pPr>
        <w:pStyle w:val="Default"/>
        <w:numPr>
          <w:ilvl w:val="0"/>
          <w:numId w:val="3"/>
        </w:numPr>
        <w:ind w:left="709"/>
        <w:rPr>
          <w:rFonts w:asciiTheme="minorHAnsi" w:hAnsiTheme="minorHAnsi" w:cstheme="minorHAnsi"/>
          <w:color w:val="auto"/>
          <w:sz w:val="22"/>
          <w:szCs w:val="22"/>
        </w:rPr>
      </w:pPr>
      <w:r w:rsidRPr="00656740">
        <w:rPr>
          <w:rFonts w:asciiTheme="minorHAnsi" w:hAnsiTheme="minorHAnsi" w:cstheme="minorHAnsi"/>
          <w:color w:val="auto"/>
          <w:sz w:val="22"/>
          <w:szCs w:val="22"/>
        </w:rPr>
        <w:lastRenderedPageBreak/>
        <w:t>Specific focused group work based around British Values, rights and responsibilities and global citizenship.</w:t>
      </w:r>
    </w:p>
    <w:p w:rsidR="00656740" w:rsidRDefault="000B539B" w:rsidP="00656740">
      <w:pPr>
        <w:pStyle w:val="Default"/>
        <w:numPr>
          <w:ilvl w:val="0"/>
          <w:numId w:val="3"/>
        </w:numPr>
        <w:ind w:left="709"/>
        <w:rPr>
          <w:rFonts w:asciiTheme="minorHAnsi" w:hAnsiTheme="minorHAnsi" w:cstheme="minorHAnsi"/>
          <w:color w:val="auto"/>
          <w:sz w:val="22"/>
          <w:szCs w:val="22"/>
        </w:rPr>
      </w:pPr>
      <w:r w:rsidRPr="00656740">
        <w:rPr>
          <w:rFonts w:asciiTheme="minorHAnsi" w:hAnsiTheme="minorHAnsi" w:cstheme="minorHAnsi"/>
          <w:color w:val="auto"/>
          <w:sz w:val="22"/>
          <w:szCs w:val="22"/>
        </w:rPr>
        <w:t>Weekly focused input based on difference and diversity, acceptance and tolerance, identity and belonging and conflict and peace.</w:t>
      </w:r>
    </w:p>
    <w:p w:rsidR="00656740" w:rsidRDefault="000B539B" w:rsidP="00656740">
      <w:pPr>
        <w:pStyle w:val="Default"/>
        <w:numPr>
          <w:ilvl w:val="0"/>
          <w:numId w:val="3"/>
        </w:numPr>
        <w:ind w:left="709"/>
        <w:rPr>
          <w:rFonts w:asciiTheme="minorHAnsi" w:hAnsiTheme="minorHAnsi" w:cstheme="minorHAnsi"/>
          <w:color w:val="auto"/>
          <w:sz w:val="22"/>
          <w:szCs w:val="22"/>
        </w:rPr>
      </w:pPr>
      <w:r w:rsidRPr="00656740">
        <w:rPr>
          <w:rFonts w:asciiTheme="minorHAnsi" w:hAnsiTheme="minorHAnsi" w:cstheme="minorHAnsi"/>
          <w:color w:val="auto"/>
          <w:sz w:val="22"/>
          <w:szCs w:val="22"/>
        </w:rPr>
        <w:t>Continuous provision – role play area depicts the diversity of the British family, display areas focus on right and responsibilities, PSED is taught both implicitly and explicitly throughout the curriculum and through small world play, construction activities, creativity, food technology, story times etc.</w:t>
      </w:r>
    </w:p>
    <w:p w:rsidR="00656740" w:rsidRDefault="000B539B" w:rsidP="00656740">
      <w:pPr>
        <w:pStyle w:val="Default"/>
        <w:numPr>
          <w:ilvl w:val="0"/>
          <w:numId w:val="3"/>
        </w:numPr>
        <w:ind w:left="709"/>
        <w:rPr>
          <w:rFonts w:asciiTheme="minorHAnsi" w:hAnsiTheme="minorHAnsi" w:cstheme="minorHAnsi"/>
          <w:color w:val="auto"/>
          <w:sz w:val="22"/>
          <w:szCs w:val="22"/>
        </w:rPr>
      </w:pPr>
      <w:r w:rsidRPr="00656740">
        <w:rPr>
          <w:rFonts w:asciiTheme="minorHAnsi" w:hAnsiTheme="minorHAnsi" w:cstheme="minorHAnsi"/>
          <w:color w:val="auto"/>
          <w:sz w:val="22"/>
          <w:szCs w:val="22"/>
        </w:rPr>
        <w:t>Daily interactions where children are supported to share, take turns, show compassion, feel empathy and recognise respectful behaviour.</w:t>
      </w:r>
    </w:p>
    <w:p w:rsidR="000B539B" w:rsidRDefault="000B539B" w:rsidP="00656740">
      <w:pPr>
        <w:pStyle w:val="Default"/>
        <w:numPr>
          <w:ilvl w:val="0"/>
          <w:numId w:val="3"/>
        </w:numPr>
        <w:ind w:left="709"/>
        <w:rPr>
          <w:rFonts w:asciiTheme="minorHAnsi" w:hAnsiTheme="minorHAnsi" w:cstheme="minorHAnsi"/>
          <w:color w:val="auto"/>
          <w:sz w:val="22"/>
          <w:szCs w:val="22"/>
        </w:rPr>
      </w:pPr>
      <w:r w:rsidRPr="00656740">
        <w:rPr>
          <w:rFonts w:asciiTheme="minorHAnsi" w:hAnsiTheme="minorHAnsi" w:cstheme="minorHAnsi"/>
          <w:color w:val="auto"/>
          <w:sz w:val="22"/>
          <w:szCs w:val="22"/>
        </w:rPr>
        <w:t>Continuous emphasis on the right to be heard and feel safe within our school and the wider community.  Through various activities, children explore life from other points of view and are helped to understand that ‘British Values’ revolve around their safety.</w:t>
      </w:r>
    </w:p>
    <w:p w:rsidR="008F03A6" w:rsidRDefault="008F03A6" w:rsidP="008F03A6">
      <w:pPr>
        <w:pStyle w:val="Default"/>
        <w:rPr>
          <w:rFonts w:asciiTheme="minorHAnsi" w:hAnsiTheme="minorHAnsi" w:cstheme="minorHAnsi"/>
          <w:color w:val="auto"/>
          <w:sz w:val="22"/>
          <w:szCs w:val="22"/>
        </w:rPr>
      </w:pPr>
    </w:p>
    <w:p w:rsidR="008F03A6" w:rsidRPr="00656740" w:rsidRDefault="008F03A6" w:rsidP="008F03A6">
      <w:pPr>
        <w:pStyle w:val="Default"/>
        <w:rPr>
          <w:rFonts w:asciiTheme="minorHAnsi" w:hAnsiTheme="minorHAnsi" w:cstheme="minorHAnsi"/>
          <w:b/>
          <w:color w:val="auto"/>
          <w:sz w:val="28"/>
          <w:szCs w:val="28"/>
        </w:rPr>
      </w:pPr>
      <w:r>
        <w:rPr>
          <w:rFonts w:asciiTheme="minorHAnsi" w:hAnsiTheme="minorHAnsi" w:cstheme="minorHAnsi"/>
          <w:b/>
          <w:color w:val="auto"/>
          <w:sz w:val="28"/>
          <w:szCs w:val="28"/>
        </w:rPr>
        <w:t>Health &amp; Safety</w:t>
      </w:r>
    </w:p>
    <w:p w:rsidR="008F03A6" w:rsidRPr="00656740" w:rsidRDefault="008F03A6" w:rsidP="008F03A6">
      <w:pPr>
        <w:pStyle w:val="Default"/>
        <w:rPr>
          <w:rFonts w:asciiTheme="minorHAnsi" w:hAnsiTheme="minorHAnsi" w:cstheme="minorHAnsi"/>
          <w:b/>
          <w:color w:val="auto"/>
          <w:sz w:val="22"/>
          <w:szCs w:val="22"/>
        </w:rPr>
      </w:pPr>
    </w:p>
    <w:p w:rsidR="008F03A6" w:rsidRDefault="008F03A6" w:rsidP="008F03A6">
      <w:pPr>
        <w:pStyle w:val="Default"/>
        <w:rPr>
          <w:rFonts w:asciiTheme="minorHAnsi" w:hAnsiTheme="minorHAnsi" w:cstheme="minorHAnsi"/>
          <w:color w:val="auto"/>
          <w:sz w:val="22"/>
          <w:szCs w:val="22"/>
        </w:rPr>
      </w:pPr>
      <w:r>
        <w:rPr>
          <w:rFonts w:asciiTheme="minorHAnsi" w:hAnsiTheme="minorHAnsi" w:cstheme="minorHAnsi"/>
          <w:color w:val="auto"/>
          <w:sz w:val="22"/>
          <w:szCs w:val="22"/>
        </w:rPr>
        <w:t>Health and Safety and the Safeguarding of children remains the school’s highest priority and is always taken into consideration when promoting fundamental British Values.</w:t>
      </w:r>
    </w:p>
    <w:p w:rsidR="008F03A6" w:rsidRPr="008F03A6" w:rsidRDefault="008F03A6" w:rsidP="008F03A6">
      <w:pPr>
        <w:pStyle w:val="Default"/>
        <w:rPr>
          <w:rFonts w:asciiTheme="minorHAnsi" w:hAnsiTheme="minorHAnsi" w:cstheme="minorHAnsi"/>
          <w:b/>
          <w:color w:val="auto"/>
          <w:sz w:val="28"/>
          <w:szCs w:val="28"/>
        </w:rPr>
      </w:pPr>
    </w:p>
    <w:p w:rsidR="008F03A6" w:rsidRPr="008F03A6" w:rsidRDefault="008F03A6" w:rsidP="008F03A6">
      <w:pPr>
        <w:pStyle w:val="Default"/>
        <w:rPr>
          <w:rFonts w:asciiTheme="minorHAnsi" w:hAnsiTheme="minorHAnsi" w:cstheme="minorHAnsi"/>
          <w:b/>
          <w:color w:val="auto"/>
          <w:sz w:val="28"/>
          <w:szCs w:val="28"/>
        </w:rPr>
      </w:pPr>
      <w:r w:rsidRPr="008F03A6">
        <w:rPr>
          <w:rFonts w:asciiTheme="minorHAnsi" w:hAnsiTheme="minorHAnsi" w:cstheme="minorHAnsi"/>
          <w:b/>
          <w:color w:val="auto"/>
          <w:sz w:val="28"/>
          <w:szCs w:val="28"/>
        </w:rPr>
        <w:t>Monitoring and Review</w:t>
      </w:r>
    </w:p>
    <w:p w:rsidR="008F03A6" w:rsidRDefault="008F03A6" w:rsidP="008F03A6">
      <w:pPr>
        <w:pStyle w:val="Default"/>
        <w:rPr>
          <w:rFonts w:asciiTheme="minorHAnsi" w:hAnsiTheme="minorHAnsi" w:cstheme="minorHAnsi"/>
          <w:color w:val="auto"/>
          <w:sz w:val="22"/>
          <w:szCs w:val="22"/>
        </w:rPr>
      </w:pPr>
    </w:p>
    <w:p w:rsidR="008F03A6" w:rsidRPr="00656740" w:rsidRDefault="008F03A6" w:rsidP="008F03A6">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Promoting Fundamental British Values Policy will be reviewed every year in line with the school’s Policy Review system.</w:t>
      </w:r>
    </w:p>
    <w:p w:rsidR="00F567BA" w:rsidRPr="00656740" w:rsidRDefault="00A61D53" w:rsidP="00845422">
      <w:pPr>
        <w:pStyle w:val="Default"/>
        <w:pageBreakBefore/>
        <w:rPr>
          <w:rFonts w:asciiTheme="minorHAnsi" w:hAnsiTheme="minorHAnsi" w:cstheme="minorHAnsi"/>
          <w:b/>
          <w:color w:val="auto"/>
          <w:sz w:val="22"/>
          <w:szCs w:val="22"/>
        </w:rPr>
      </w:pPr>
      <w:r w:rsidRPr="00656740">
        <w:rPr>
          <w:rFonts w:asciiTheme="minorHAnsi" w:hAnsiTheme="minorHAnsi" w:cstheme="minorHAnsi"/>
          <w:b/>
          <w:color w:val="auto"/>
          <w:sz w:val="22"/>
          <w:szCs w:val="22"/>
        </w:rPr>
        <w:lastRenderedPageBreak/>
        <w:t>Appendix: How does Alfreton Nursery School</w:t>
      </w:r>
      <w:r w:rsidR="00F567BA" w:rsidRPr="00656740">
        <w:rPr>
          <w:rFonts w:asciiTheme="minorHAnsi" w:hAnsiTheme="minorHAnsi" w:cstheme="minorHAnsi"/>
          <w:b/>
          <w:color w:val="auto"/>
          <w:sz w:val="22"/>
          <w:szCs w:val="22"/>
        </w:rPr>
        <w:t xml:space="preserve"> promote British Values? </w:t>
      </w:r>
    </w:p>
    <w:p w:rsidR="002B0E4B" w:rsidRPr="00656740" w:rsidRDefault="002B0E4B" w:rsidP="00845422">
      <w:pPr>
        <w:pStyle w:val="Default"/>
        <w:rPr>
          <w:rFonts w:asciiTheme="minorHAnsi" w:hAnsiTheme="minorHAnsi" w:cstheme="minorHAnsi"/>
          <w:color w:val="auto"/>
          <w:sz w:val="22"/>
          <w:szCs w:val="22"/>
        </w:rPr>
      </w:pPr>
    </w:p>
    <w:p w:rsidR="00F567BA" w:rsidRPr="00656740" w:rsidRDefault="00F567BA" w:rsidP="00845422">
      <w:pPr>
        <w:pStyle w:val="Default"/>
        <w:rPr>
          <w:rFonts w:asciiTheme="minorHAnsi" w:hAnsiTheme="minorHAnsi" w:cstheme="minorHAnsi"/>
          <w:color w:val="auto"/>
          <w:sz w:val="22"/>
          <w:szCs w:val="22"/>
        </w:rPr>
      </w:pPr>
      <w:r w:rsidRPr="00656740">
        <w:rPr>
          <w:rFonts w:asciiTheme="minorHAnsi" w:hAnsiTheme="minorHAnsi" w:cstheme="minorHAnsi"/>
          <w:color w:val="auto"/>
          <w:sz w:val="22"/>
          <w:szCs w:val="22"/>
        </w:rPr>
        <w:t>The document below can be used by teachers</w:t>
      </w:r>
      <w:r w:rsidR="00205B72">
        <w:rPr>
          <w:rFonts w:asciiTheme="minorHAnsi" w:hAnsiTheme="minorHAnsi" w:cstheme="minorHAnsi"/>
          <w:color w:val="auto"/>
          <w:sz w:val="22"/>
          <w:szCs w:val="22"/>
        </w:rPr>
        <w:t xml:space="preserve"> and other staff members</w:t>
      </w:r>
      <w:bookmarkStart w:id="0" w:name="_GoBack"/>
      <w:bookmarkEnd w:id="0"/>
      <w:r w:rsidRPr="00656740">
        <w:rPr>
          <w:rFonts w:asciiTheme="minorHAnsi" w:hAnsiTheme="minorHAnsi" w:cstheme="minorHAnsi"/>
          <w:color w:val="auto"/>
          <w:sz w:val="22"/>
          <w:szCs w:val="22"/>
        </w:rPr>
        <w:t xml:space="preserve"> to demonstrate how they promote British values. The questions have been adapted from the </w:t>
      </w:r>
      <w:proofErr w:type="spellStart"/>
      <w:r w:rsidRPr="00656740">
        <w:rPr>
          <w:rFonts w:asciiTheme="minorHAnsi" w:hAnsiTheme="minorHAnsi" w:cstheme="minorHAnsi"/>
          <w:color w:val="auto"/>
          <w:sz w:val="22"/>
          <w:szCs w:val="22"/>
        </w:rPr>
        <w:t>DfE</w:t>
      </w:r>
      <w:proofErr w:type="spellEnd"/>
      <w:r w:rsidRPr="00656740">
        <w:rPr>
          <w:rFonts w:asciiTheme="minorHAnsi" w:hAnsiTheme="minorHAnsi" w:cstheme="minorHAnsi"/>
          <w:color w:val="auto"/>
          <w:sz w:val="22"/>
          <w:szCs w:val="22"/>
        </w:rPr>
        <w:t xml:space="preserve"> document ‘Promoting fundamental British values as part of SMSC in schools’. </w:t>
      </w:r>
    </w:p>
    <w:p w:rsidR="00F567BA" w:rsidRPr="00656740" w:rsidRDefault="00F567BA" w:rsidP="00845422">
      <w:pPr>
        <w:pStyle w:val="Default"/>
        <w:rPr>
          <w:rFonts w:asciiTheme="minorHAnsi" w:hAnsiTheme="minorHAnsi" w:cstheme="minorHAnsi"/>
          <w:color w:val="auto"/>
          <w:sz w:val="22"/>
          <w:szCs w:val="22"/>
        </w:rPr>
      </w:pPr>
    </w:p>
    <w:p w:rsidR="002B0E4B" w:rsidRPr="00656740" w:rsidRDefault="00F567BA" w:rsidP="00845422">
      <w:pPr>
        <w:spacing w:after="0" w:line="240" w:lineRule="auto"/>
        <w:rPr>
          <w:rFonts w:cstheme="minorHAnsi"/>
          <w:i/>
          <w:iCs/>
        </w:rPr>
      </w:pPr>
      <w:r w:rsidRPr="00656740">
        <w:rPr>
          <w:rFonts w:cstheme="minorHAnsi"/>
          <w:i/>
          <w:iCs/>
        </w:rPr>
        <w:t>Checklist to review and note opportunities for promo</w:t>
      </w:r>
      <w:r w:rsidR="002B0E4B" w:rsidRPr="00656740">
        <w:rPr>
          <w:rFonts w:cstheme="minorHAnsi"/>
          <w:i/>
          <w:iCs/>
        </w:rPr>
        <w:t>ting British Values within our</w:t>
      </w:r>
      <w:r w:rsidRPr="00656740">
        <w:rPr>
          <w:rFonts w:cstheme="minorHAnsi"/>
          <w:i/>
          <w:iCs/>
        </w:rPr>
        <w:t xml:space="preserve"> schemes of work.</w:t>
      </w:r>
    </w:p>
    <w:tbl>
      <w:tblPr>
        <w:tblStyle w:val="TableGrid"/>
        <w:tblW w:w="0" w:type="auto"/>
        <w:tblLook w:val="04A0" w:firstRow="1" w:lastRow="0" w:firstColumn="1" w:lastColumn="0" w:noHBand="0" w:noVBand="1"/>
      </w:tblPr>
      <w:tblGrid>
        <w:gridCol w:w="3085"/>
        <w:gridCol w:w="6157"/>
      </w:tblGrid>
      <w:tr w:rsidR="00634DBE" w:rsidRPr="00656740" w:rsidTr="00634DBE">
        <w:trPr>
          <w:trHeight w:val="465"/>
        </w:trPr>
        <w:tc>
          <w:tcPr>
            <w:tcW w:w="9242" w:type="dxa"/>
            <w:gridSpan w:val="2"/>
            <w:shd w:val="clear" w:color="auto" w:fill="B8CCE4" w:themeFill="accent1" w:themeFillTint="66"/>
            <w:vAlign w:val="center"/>
          </w:tcPr>
          <w:p w:rsidR="00634DBE" w:rsidRPr="00656740" w:rsidRDefault="00634DBE" w:rsidP="00634DBE">
            <w:pPr>
              <w:rPr>
                <w:rFonts w:cstheme="minorHAnsi"/>
              </w:rPr>
            </w:pPr>
            <w:r w:rsidRPr="00656740">
              <w:rPr>
                <w:rFonts w:cstheme="minorHAnsi"/>
              </w:rPr>
              <w:t>Questions Evidence</w:t>
            </w:r>
          </w:p>
        </w:tc>
      </w:tr>
      <w:tr w:rsidR="00634DBE" w:rsidRPr="00656740" w:rsidTr="00634DBE">
        <w:tc>
          <w:tcPr>
            <w:tcW w:w="3085" w:type="dxa"/>
          </w:tcPr>
          <w:p w:rsidR="00634DBE" w:rsidRPr="00656740" w:rsidRDefault="00634DBE" w:rsidP="00845422">
            <w:pPr>
              <w:rPr>
                <w:rFonts w:cstheme="minorHAnsi"/>
              </w:rPr>
            </w:pPr>
          </w:p>
          <w:p w:rsidR="00634DBE" w:rsidRPr="00656740" w:rsidRDefault="00634DBE" w:rsidP="00845422">
            <w:pPr>
              <w:rPr>
                <w:rFonts w:cstheme="minorHAnsi"/>
              </w:rPr>
            </w:pPr>
            <w:r w:rsidRPr="00656740">
              <w:rPr>
                <w:rFonts w:cstheme="minorHAnsi"/>
              </w:rPr>
              <w:t>How do we promote the values of democracy through our curriculum and wider school life?</w:t>
            </w:r>
          </w:p>
          <w:p w:rsidR="00634DBE" w:rsidRPr="00656740" w:rsidRDefault="00634DBE" w:rsidP="00845422">
            <w:pPr>
              <w:rPr>
                <w:rFonts w:cstheme="minorHAnsi"/>
              </w:rPr>
            </w:pPr>
          </w:p>
          <w:p w:rsidR="00634DBE" w:rsidRPr="00656740" w:rsidRDefault="00634DBE" w:rsidP="00845422">
            <w:pPr>
              <w:rPr>
                <w:rFonts w:cstheme="minorHAnsi"/>
              </w:rPr>
            </w:pPr>
          </w:p>
          <w:p w:rsidR="00634DBE" w:rsidRPr="00656740" w:rsidRDefault="00634DBE" w:rsidP="00845422">
            <w:pPr>
              <w:rPr>
                <w:rFonts w:cstheme="minorHAnsi"/>
              </w:rPr>
            </w:pPr>
          </w:p>
        </w:tc>
        <w:tc>
          <w:tcPr>
            <w:tcW w:w="6157" w:type="dxa"/>
          </w:tcPr>
          <w:p w:rsidR="00634DBE" w:rsidRPr="00656740" w:rsidRDefault="00634DBE" w:rsidP="00845422">
            <w:pPr>
              <w:rPr>
                <w:rFonts w:cstheme="minorHAnsi"/>
              </w:rPr>
            </w:pPr>
          </w:p>
        </w:tc>
      </w:tr>
      <w:tr w:rsidR="00634DBE" w:rsidRPr="00656740" w:rsidTr="00634DBE">
        <w:tc>
          <w:tcPr>
            <w:tcW w:w="3085" w:type="dxa"/>
          </w:tcPr>
          <w:p w:rsidR="00634DBE" w:rsidRPr="00656740" w:rsidRDefault="00634DBE" w:rsidP="00845422">
            <w:pPr>
              <w:rPr>
                <w:rFonts w:cstheme="minorHAnsi"/>
              </w:rPr>
            </w:pPr>
          </w:p>
          <w:p w:rsidR="00634DBE" w:rsidRPr="00656740" w:rsidRDefault="00634DBE" w:rsidP="00845422">
            <w:pPr>
              <w:rPr>
                <w:rFonts w:cstheme="minorHAnsi"/>
              </w:rPr>
            </w:pPr>
            <w:r w:rsidRPr="00656740">
              <w:rPr>
                <w:rFonts w:cstheme="minorHAnsi"/>
              </w:rPr>
              <w:t>How do we promote the importance of identifying and combating discrimination?</w:t>
            </w:r>
          </w:p>
          <w:p w:rsidR="00634DBE" w:rsidRPr="00656740" w:rsidRDefault="00634DBE" w:rsidP="00845422">
            <w:pPr>
              <w:rPr>
                <w:rFonts w:cstheme="minorHAnsi"/>
              </w:rPr>
            </w:pPr>
          </w:p>
          <w:p w:rsidR="00634DBE" w:rsidRPr="00656740" w:rsidRDefault="00634DBE" w:rsidP="00845422">
            <w:pPr>
              <w:rPr>
                <w:rFonts w:cstheme="minorHAnsi"/>
              </w:rPr>
            </w:pPr>
          </w:p>
          <w:p w:rsidR="00634DBE" w:rsidRPr="00656740" w:rsidRDefault="00634DBE" w:rsidP="00845422">
            <w:pPr>
              <w:rPr>
                <w:rFonts w:cstheme="minorHAnsi"/>
              </w:rPr>
            </w:pPr>
          </w:p>
        </w:tc>
        <w:tc>
          <w:tcPr>
            <w:tcW w:w="6157" w:type="dxa"/>
          </w:tcPr>
          <w:p w:rsidR="00634DBE" w:rsidRPr="00656740" w:rsidRDefault="00634DBE" w:rsidP="00845422">
            <w:pPr>
              <w:rPr>
                <w:rFonts w:cstheme="minorHAnsi"/>
              </w:rPr>
            </w:pPr>
          </w:p>
        </w:tc>
      </w:tr>
      <w:tr w:rsidR="00634DBE" w:rsidRPr="00656740" w:rsidTr="00634DBE">
        <w:tc>
          <w:tcPr>
            <w:tcW w:w="3085" w:type="dxa"/>
          </w:tcPr>
          <w:p w:rsidR="00634DBE" w:rsidRPr="00656740" w:rsidRDefault="00634DBE" w:rsidP="00845422">
            <w:pPr>
              <w:rPr>
                <w:rFonts w:cstheme="minorHAnsi"/>
              </w:rPr>
            </w:pPr>
          </w:p>
          <w:p w:rsidR="00634DBE" w:rsidRPr="00656740" w:rsidRDefault="00634DBE" w:rsidP="00845422">
            <w:pPr>
              <w:rPr>
                <w:rFonts w:cstheme="minorHAnsi"/>
              </w:rPr>
            </w:pPr>
            <w:r w:rsidRPr="00656740">
              <w:rPr>
                <w:rFonts w:cstheme="minorHAnsi"/>
              </w:rPr>
              <w:t>Do students understand that the freedom to choose and hold other faiths and beliefs is protected in law?</w:t>
            </w:r>
          </w:p>
          <w:p w:rsidR="00634DBE" w:rsidRPr="00656740" w:rsidRDefault="00634DBE" w:rsidP="00845422">
            <w:pPr>
              <w:rPr>
                <w:rFonts w:cstheme="minorHAnsi"/>
              </w:rPr>
            </w:pPr>
          </w:p>
          <w:p w:rsidR="00634DBE" w:rsidRPr="00656740" w:rsidRDefault="00634DBE" w:rsidP="00845422">
            <w:pPr>
              <w:rPr>
                <w:rFonts w:cstheme="minorHAnsi"/>
              </w:rPr>
            </w:pPr>
          </w:p>
          <w:p w:rsidR="00634DBE" w:rsidRPr="00656740" w:rsidRDefault="00634DBE" w:rsidP="00845422">
            <w:pPr>
              <w:rPr>
                <w:rFonts w:cstheme="minorHAnsi"/>
              </w:rPr>
            </w:pPr>
          </w:p>
        </w:tc>
        <w:tc>
          <w:tcPr>
            <w:tcW w:w="6157" w:type="dxa"/>
          </w:tcPr>
          <w:p w:rsidR="00634DBE" w:rsidRPr="00656740" w:rsidRDefault="00634DBE" w:rsidP="00845422">
            <w:pPr>
              <w:rPr>
                <w:rFonts w:cstheme="minorHAnsi"/>
              </w:rPr>
            </w:pPr>
          </w:p>
        </w:tc>
      </w:tr>
      <w:tr w:rsidR="00634DBE" w:rsidRPr="00656740" w:rsidTr="00634DBE">
        <w:tc>
          <w:tcPr>
            <w:tcW w:w="3085" w:type="dxa"/>
          </w:tcPr>
          <w:p w:rsidR="00634DBE" w:rsidRPr="00656740" w:rsidRDefault="00634DBE" w:rsidP="00845422">
            <w:pPr>
              <w:rPr>
                <w:rFonts w:cstheme="minorHAnsi"/>
              </w:rPr>
            </w:pPr>
          </w:p>
          <w:p w:rsidR="00634DBE" w:rsidRPr="00656740" w:rsidRDefault="00634DBE" w:rsidP="00845422">
            <w:pPr>
              <w:rPr>
                <w:rFonts w:cstheme="minorHAnsi"/>
              </w:rPr>
            </w:pPr>
            <w:r w:rsidRPr="00656740">
              <w:rPr>
                <w:rFonts w:cstheme="minorHAnsi"/>
              </w:rPr>
              <w:t>How do we promote tolerance between different cultural traditions by enabling students to acquire an appreciation of their own and other cultures?</w:t>
            </w:r>
          </w:p>
          <w:p w:rsidR="00634DBE" w:rsidRPr="00656740" w:rsidRDefault="00634DBE" w:rsidP="00845422">
            <w:pPr>
              <w:rPr>
                <w:rFonts w:cstheme="minorHAnsi"/>
              </w:rPr>
            </w:pPr>
          </w:p>
        </w:tc>
        <w:tc>
          <w:tcPr>
            <w:tcW w:w="6157" w:type="dxa"/>
          </w:tcPr>
          <w:p w:rsidR="00634DBE" w:rsidRPr="00656740" w:rsidRDefault="00634DBE" w:rsidP="00845422">
            <w:pPr>
              <w:rPr>
                <w:rFonts w:cstheme="minorHAnsi"/>
              </w:rPr>
            </w:pPr>
          </w:p>
        </w:tc>
      </w:tr>
      <w:tr w:rsidR="00634DBE" w:rsidRPr="00656740" w:rsidTr="00634DBE">
        <w:tc>
          <w:tcPr>
            <w:tcW w:w="3085" w:type="dxa"/>
          </w:tcPr>
          <w:p w:rsidR="00634DBE" w:rsidRPr="00656740" w:rsidRDefault="00634DBE" w:rsidP="00845422">
            <w:pPr>
              <w:rPr>
                <w:rFonts w:cstheme="minorHAnsi"/>
              </w:rPr>
            </w:pPr>
          </w:p>
          <w:p w:rsidR="00634DBE" w:rsidRPr="00656740" w:rsidRDefault="00634DBE" w:rsidP="00845422">
            <w:pPr>
              <w:rPr>
                <w:rFonts w:cstheme="minorHAnsi"/>
              </w:rPr>
            </w:pPr>
            <w:r w:rsidRPr="00656740">
              <w:rPr>
                <w:rFonts w:cstheme="minorHAnsi"/>
              </w:rPr>
              <w:t>How do we challenge opinions or behaviours that are contrary to fundamental British values?</w:t>
            </w:r>
          </w:p>
          <w:p w:rsidR="00634DBE" w:rsidRPr="00656740" w:rsidRDefault="00634DBE" w:rsidP="00845422">
            <w:pPr>
              <w:rPr>
                <w:rFonts w:cstheme="minorHAnsi"/>
              </w:rPr>
            </w:pPr>
          </w:p>
          <w:p w:rsidR="00634DBE" w:rsidRPr="00656740" w:rsidRDefault="00634DBE" w:rsidP="00845422">
            <w:pPr>
              <w:rPr>
                <w:rFonts w:cstheme="minorHAnsi"/>
              </w:rPr>
            </w:pPr>
          </w:p>
          <w:p w:rsidR="00634DBE" w:rsidRPr="00656740" w:rsidRDefault="00634DBE" w:rsidP="00845422">
            <w:pPr>
              <w:rPr>
                <w:rFonts w:cstheme="minorHAnsi"/>
              </w:rPr>
            </w:pPr>
          </w:p>
        </w:tc>
        <w:tc>
          <w:tcPr>
            <w:tcW w:w="6157" w:type="dxa"/>
          </w:tcPr>
          <w:p w:rsidR="00634DBE" w:rsidRPr="00656740" w:rsidRDefault="00634DBE" w:rsidP="00845422">
            <w:pPr>
              <w:rPr>
                <w:rFonts w:cstheme="minorHAnsi"/>
              </w:rPr>
            </w:pPr>
          </w:p>
        </w:tc>
      </w:tr>
    </w:tbl>
    <w:p w:rsidR="002B0E4B" w:rsidRPr="00656740" w:rsidRDefault="002B0E4B" w:rsidP="00845422">
      <w:pPr>
        <w:spacing w:after="0" w:line="240" w:lineRule="auto"/>
        <w:rPr>
          <w:rFonts w:cstheme="minorHAnsi"/>
        </w:rPr>
      </w:pPr>
    </w:p>
    <w:sectPr w:rsidR="002B0E4B" w:rsidRPr="00656740" w:rsidSect="00656740">
      <w:footerReference w:type="default" r:id="rId9"/>
      <w:pgSz w:w="11906" w:h="17338"/>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E29" w:rsidRDefault="00AF7E29" w:rsidP="00845422">
      <w:pPr>
        <w:spacing w:after="0" w:line="240" w:lineRule="auto"/>
      </w:pPr>
      <w:r>
        <w:separator/>
      </w:r>
    </w:p>
  </w:endnote>
  <w:endnote w:type="continuationSeparator" w:id="0">
    <w:p w:rsidR="00AF7E29" w:rsidRDefault="00AF7E29" w:rsidP="0084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274575"/>
      <w:docPartObj>
        <w:docPartGallery w:val="Page Numbers (Bottom of Page)"/>
        <w:docPartUnique/>
      </w:docPartObj>
    </w:sdtPr>
    <w:sdtEndPr>
      <w:rPr>
        <w:i/>
        <w:noProof/>
      </w:rPr>
    </w:sdtEndPr>
    <w:sdtContent>
      <w:p w:rsidR="00845422" w:rsidRPr="00845422" w:rsidRDefault="00B23CCB" w:rsidP="00845422">
        <w:pPr>
          <w:pStyle w:val="Footer"/>
        </w:pPr>
        <w:r>
          <w:t>Spring 2018</w:t>
        </w:r>
        <w:r w:rsidR="002B0E4B">
          <w:tab/>
        </w:r>
        <w:r w:rsidR="002B0E4B">
          <w:tab/>
        </w:r>
        <w:r w:rsidR="00845422" w:rsidRPr="00845422">
          <w:rPr>
            <w:i/>
          </w:rPr>
          <w:t xml:space="preserve">Page </w:t>
        </w:r>
        <w:r w:rsidR="00845422" w:rsidRPr="00845422">
          <w:rPr>
            <w:i/>
          </w:rPr>
          <w:fldChar w:fldCharType="begin"/>
        </w:r>
        <w:r w:rsidR="00845422" w:rsidRPr="00845422">
          <w:rPr>
            <w:i/>
          </w:rPr>
          <w:instrText xml:space="preserve"> PAGE   \* MERGEFORMAT </w:instrText>
        </w:r>
        <w:r w:rsidR="00845422" w:rsidRPr="00845422">
          <w:rPr>
            <w:i/>
          </w:rPr>
          <w:fldChar w:fldCharType="separate"/>
        </w:r>
        <w:r w:rsidR="00205B72">
          <w:rPr>
            <w:i/>
            <w:noProof/>
          </w:rPr>
          <w:t>5</w:t>
        </w:r>
        <w:r w:rsidR="00845422" w:rsidRPr="00845422">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E29" w:rsidRDefault="00AF7E29" w:rsidP="00845422">
      <w:pPr>
        <w:spacing w:after="0" w:line="240" w:lineRule="auto"/>
      </w:pPr>
      <w:r>
        <w:separator/>
      </w:r>
    </w:p>
  </w:footnote>
  <w:footnote w:type="continuationSeparator" w:id="0">
    <w:p w:rsidR="00AF7E29" w:rsidRDefault="00AF7E29" w:rsidP="00845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744E"/>
    <w:multiLevelType w:val="multilevel"/>
    <w:tmpl w:val="50DC99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2D6A73"/>
    <w:multiLevelType w:val="multilevel"/>
    <w:tmpl w:val="173CB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1A773FB"/>
    <w:multiLevelType w:val="multilevel"/>
    <w:tmpl w:val="4706FD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3A12D08"/>
    <w:multiLevelType w:val="hybridMultilevel"/>
    <w:tmpl w:val="A0046B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C1568"/>
    <w:multiLevelType w:val="multilevel"/>
    <w:tmpl w:val="FD229BF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7D2D01BE"/>
    <w:multiLevelType w:val="hybridMultilevel"/>
    <w:tmpl w:val="57F0F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E165773"/>
    <w:multiLevelType w:val="hybridMultilevel"/>
    <w:tmpl w:val="52922B02"/>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BA"/>
    <w:rsid w:val="000B539B"/>
    <w:rsid w:val="001F2B79"/>
    <w:rsid w:val="00205B72"/>
    <w:rsid w:val="002B0E4B"/>
    <w:rsid w:val="003D7EB7"/>
    <w:rsid w:val="00515574"/>
    <w:rsid w:val="005F23C5"/>
    <w:rsid w:val="00634DBE"/>
    <w:rsid w:val="00656740"/>
    <w:rsid w:val="00682C44"/>
    <w:rsid w:val="00801382"/>
    <w:rsid w:val="00845422"/>
    <w:rsid w:val="008F03A6"/>
    <w:rsid w:val="00A61D53"/>
    <w:rsid w:val="00A75CE8"/>
    <w:rsid w:val="00AF7E29"/>
    <w:rsid w:val="00B07BD1"/>
    <w:rsid w:val="00B23CCB"/>
    <w:rsid w:val="00C83F8A"/>
    <w:rsid w:val="00D362FF"/>
    <w:rsid w:val="00F33913"/>
    <w:rsid w:val="00F56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F5197-B7D8-4EE7-A43B-F69BE052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7B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45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422"/>
  </w:style>
  <w:style w:type="paragraph" w:styleId="Footer">
    <w:name w:val="footer"/>
    <w:basedOn w:val="Normal"/>
    <w:link w:val="FooterChar"/>
    <w:uiPriority w:val="99"/>
    <w:unhideWhenUsed/>
    <w:rsid w:val="00845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422"/>
  </w:style>
  <w:style w:type="table" w:styleId="TableGrid">
    <w:name w:val="Table Grid"/>
    <w:basedOn w:val="TableNormal"/>
    <w:uiPriority w:val="59"/>
    <w:rsid w:val="006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2FF"/>
    <w:pPr>
      <w:ind w:left="720"/>
      <w:contextualSpacing/>
    </w:pPr>
  </w:style>
  <w:style w:type="paragraph" w:styleId="BalloonText">
    <w:name w:val="Balloon Text"/>
    <w:basedOn w:val="Normal"/>
    <w:link w:val="BalloonTextChar"/>
    <w:uiPriority w:val="99"/>
    <w:semiHidden/>
    <w:unhideWhenUsed/>
    <w:rsid w:val="00B23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087EC-7F11-4884-A647-F0A2E86F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Cresswell</dc:creator>
  <cp:lastModifiedBy>Katie Cresswell</cp:lastModifiedBy>
  <cp:revision>4</cp:revision>
  <dcterms:created xsi:type="dcterms:W3CDTF">2019-01-21T10:59:00Z</dcterms:created>
  <dcterms:modified xsi:type="dcterms:W3CDTF">2019-01-21T11:12:00Z</dcterms:modified>
</cp:coreProperties>
</file>